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880" w:rsidRPr="00250A6E" w:rsidRDefault="00AA4880" w:rsidP="00250A6E">
      <w:pPr>
        <w:pStyle w:val="Corpodeltesto"/>
        <w:spacing w:line="360" w:lineRule="auto"/>
        <w:contextualSpacing/>
        <w:rPr>
          <w:rFonts w:ascii="Garamond" w:hAnsi="Garamond"/>
        </w:rPr>
      </w:pPr>
    </w:p>
    <w:p w:rsidR="00AA4880" w:rsidRPr="00250A6E" w:rsidRDefault="00AA4880" w:rsidP="00250A6E">
      <w:pPr>
        <w:pStyle w:val="Corpodeltesto"/>
        <w:spacing w:before="9" w:line="360" w:lineRule="auto"/>
        <w:contextualSpacing/>
        <w:rPr>
          <w:rFonts w:ascii="Garamond" w:hAnsi="Garamond"/>
        </w:rPr>
      </w:pPr>
    </w:p>
    <w:p w:rsidR="00AA4880" w:rsidRPr="00250A6E" w:rsidRDefault="00250A6E" w:rsidP="00250A6E">
      <w:pPr>
        <w:pStyle w:val="Titolo1"/>
        <w:spacing w:before="57" w:line="360" w:lineRule="auto"/>
        <w:contextualSpacing/>
        <w:rPr>
          <w:rFonts w:ascii="Garamond" w:hAnsi="Garamond"/>
          <w:sz w:val="24"/>
          <w:szCs w:val="24"/>
          <w:u w:val="none"/>
          <w:lang w:val="it-IT"/>
        </w:rPr>
      </w:pPr>
      <w:r w:rsidRPr="00250A6E">
        <w:rPr>
          <w:rFonts w:ascii="Garamond" w:hAnsi="Garamond"/>
          <w:sz w:val="24"/>
          <w:szCs w:val="24"/>
          <w:u w:val="none"/>
          <w:lang w:val="it-IT"/>
        </w:rPr>
        <w:t xml:space="preserve">MODELLO </w:t>
      </w:r>
      <w:r w:rsidR="0048657F" w:rsidRPr="00250A6E">
        <w:rPr>
          <w:rFonts w:ascii="Garamond" w:hAnsi="Garamond"/>
          <w:sz w:val="24"/>
          <w:szCs w:val="24"/>
          <w:u w:val="none"/>
          <w:lang w:val="it-IT"/>
        </w:rPr>
        <w:t>CONVENZIONE LOCALE</w:t>
      </w:r>
      <w:r w:rsidRPr="00250A6E">
        <w:rPr>
          <w:rFonts w:ascii="Garamond" w:hAnsi="Garamond"/>
          <w:sz w:val="24"/>
          <w:szCs w:val="24"/>
          <w:u w:val="none"/>
          <w:lang w:val="it-IT"/>
        </w:rPr>
        <w:t xml:space="preserve"> </w:t>
      </w:r>
      <w:r w:rsidR="0048657F" w:rsidRPr="00250A6E">
        <w:rPr>
          <w:rFonts w:ascii="Garamond" w:hAnsi="Garamond"/>
          <w:sz w:val="24"/>
          <w:szCs w:val="24"/>
          <w:u w:val="none"/>
          <w:lang w:val="it-IT"/>
        </w:rPr>
        <w:t xml:space="preserve">PER IL CONFERIMENTO </w:t>
      </w:r>
      <w:r w:rsidRPr="00250A6E">
        <w:rPr>
          <w:rFonts w:ascii="Garamond" w:hAnsi="Garamond"/>
          <w:sz w:val="24"/>
          <w:szCs w:val="24"/>
          <w:u w:val="none"/>
          <w:lang w:val="it-IT"/>
        </w:rPr>
        <w:t xml:space="preserve">E IL RITIRO </w:t>
      </w:r>
      <w:r w:rsidR="0048657F" w:rsidRPr="00250A6E">
        <w:rPr>
          <w:rFonts w:ascii="Garamond" w:hAnsi="Garamond"/>
          <w:sz w:val="24"/>
          <w:szCs w:val="24"/>
          <w:u w:val="none"/>
          <w:lang w:val="it-IT"/>
        </w:rPr>
        <w:t xml:space="preserve">DEI </w:t>
      </w:r>
      <w:r w:rsidR="00CC783B" w:rsidRPr="00250A6E">
        <w:rPr>
          <w:rFonts w:ascii="Garamond" w:hAnsi="Garamond"/>
          <w:sz w:val="24"/>
          <w:szCs w:val="24"/>
          <w:u w:val="none"/>
          <w:lang w:val="it-IT"/>
        </w:rPr>
        <w:t xml:space="preserve">CONTENITORI IN PET PER LIQUIDI </w:t>
      </w:r>
      <w:r w:rsidRPr="00250A6E">
        <w:rPr>
          <w:rFonts w:ascii="Garamond" w:hAnsi="Garamond"/>
          <w:sz w:val="24"/>
          <w:szCs w:val="24"/>
          <w:u w:val="none"/>
          <w:lang w:val="it-IT"/>
        </w:rPr>
        <w:t xml:space="preserve">DI COMPETENZA CORIPET </w:t>
      </w:r>
      <w:r w:rsidR="0048657F" w:rsidRPr="00250A6E">
        <w:rPr>
          <w:rFonts w:ascii="Garamond" w:hAnsi="Garamond"/>
          <w:sz w:val="24"/>
          <w:szCs w:val="24"/>
          <w:u w:val="none"/>
          <w:lang w:val="it-IT"/>
        </w:rPr>
        <w:t>PROVENIENTI DA RACCOLTA DIFFERENZIATA</w:t>
      </w:r>
    </w:p>
    <w:p w:rsidR="00AA4880" w:rsidRPr="00250A6E" w:rsidRDefault="0048657F" w:rsidP="00250A6E">
      <w:pPr>
        <w:pStyle w:val="Titolo2"/>
        <w:spacing w:before="135" w:line="360" w:lineRule="auto"/>
        <w:ind w:left="624"/>
        <w:contextualSpacing/>
        <w:jc w:val="center"/>
        <w:rPr>
          <w:rFonts w:ascii="Garamond" w:hAnsi="Garamond"/>
          <w:sz w:val="24"/>
          <w:szCs w:val="24"/>
          <w:lang w:val="it-IT"/>
        </w:rPr>
      </w:pPr>
      <w:r w:rsidRPr="00250A6E">
        <w:rPr>
          <w:rFonts w:ascii="Garamond" w:hAnsi="Garamond"/>
          <w:sz w:val="24"/>
          <w:szCs w:val="24"/>
          <w:lang w:val="it-IT"/>
        </w:rPr>
        <w:t>tra</w:t>
      </w:r>
    </w:p>
    <w:p w:rsidR="00AA4880" w:rsidRPr="00250A6E" w:rsidRDefault="00AA4880" w:rsidP="00250A6E">
      <w:pPr>
        <w:pStyle w:val="Corpodeltesto"/>
        <w:spacing w:line="360" w:lineRule="auto"/>
        <w:contextualSpacing/>
        <w:rPr>
          <w:rFonts w:ascii="Garamond" w:hAnsi="Garamond"/>
          <w:lang w:val="it-IT"/>
        </w:rPr>
      </w:pPr>
    </w:p>
    <w:p w:rsidR="00AA4880" w:rsidRPr="00250A6E" w:rsidRDefault="00CC783B" w:rsidP="00250A6E">
      <w:pPr>
        <w:spacing w:line="360" w:lineRule="auto"/>
        <w:ind w:left="572"/>
        <w:contextualSpacing/>
        <w:jc w:val="both"/>
        <w:rPr>
          <w:rFonts w:ascii="Garamond" w:hAnsi="Garamond"/>
          <w:b/>
          <w:sz w:val="24"/>
          <w:szCs w:val="24"/>
          <w:lang w:val="it-IT"/>
        </w:rPr>
      </w:pPr>
      <w:r w:rsidRPr="00250A6E">
        <w:rPr>
          <w:rFonts w:ascii="Garamond" w:hAnsi="Garamond"/>
          <w:b/>
          <w:sz w:val="24"/>
          <w:szCs w:val="24"/>
          <w:lang w:val="it-IT"/>
        </w:rPr>
        <w:t>CORIPET</w:t>
      </w:r>
      <w:r w:rsidR="005851E3" w:rsidRPr="00250A6E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Pr="00250A6E">
        <w:rPr>
          <w:rFonts w:ascii="Garamond" w:hAnsi="Garamond"/>
          <w:sz w:val="24"/>
          <w:szCs w:val="24"/>
          <w:lang w:val="it-IT"/>
        </w:rPr>
        <w:t>(</w:t>
      </w:r>
      <w:proofErr w:type="spellStart"/>
      <w:r w:rsidRPr="00250A6E">
        <w:rPr>
          <w:rFonts w:ascii="Garamond" w:hAnsi="Garamond"/>
          <w:sz w:val="24"/>
          <w:szCs w:val="24"/>
          <w:lang w:val="it-IT"/>
        </w:rPr>
        <w:t>c.f.</w:t>
      </w:r>
      <w:proofErr w:type="spellEnd"/>
      <w:r w:rsidRPr="00250A6E">
        <w:rPr>
          <w:rFonts w:ascii="Garamond" w:hAnsi="Garamond"/>
          <w:sz w:val="24"/>
          <w:szCs w:val="24"/>
          <w:lang w:val="it-IT"/>
        </w:rPr>
        <w:t xml:space="preserve"> 07168330962) – Consorzio senza fini di lucro con attività esterna per la gestione degli </w:t>
      </w:r>
      <w:r w:rsidR="00B97208">
        <w:rPr>
          <w:rFonts w:ascii="Garamond" w:hAnsi="Garamond"/>
          <w:sz w:val="24"/>
          <w:szCs w:val="24"/>
          <w:lang w:val="it-IT"/>
        </w:rPr>
        <w:t>imballaggi</w:t>
      </w:r>
      <w:r w:rsidRPr="00250A6E">
        <w:rPr>
          <w:rFonts w:ascii="Garamond" w:hAnsi="Garamond"/>
          <w:sz w:val="24"/>
          <w:szCs w:val="24"/>
          <w:lang w:val="it-IT"/>
        </w:rPr>
        <w:t xml:space="preserve"> in PET per liquidi – con sede legale in Milano, Via San Vittore n. 7,</w:t>
      </w:r>
      <w:r w:rsidR="005851E3" w:rsidRPr="00250A6E">
        <w:rPr>
          <w:rFonts w:ascii="Garamond" w:hAnsi="Garamond"/>
          <w:sz w:val="24"/>
          <w:szCs w:val="24"/>
          <w:lang w:val="it-IT"/>
        </w:rPr>
        <w:t xml:space="preserve"> in persona</w:t>
      </w:r>
      <w:r w:rsidR="005851E3" w:rsidRPr="00250A6E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="005851E3" w:rsidRPr="00250A6E">
        <w:rPr>
          <w:rFonts w:ascii="Garamond" w:hAnsi="Garamond"/>
          <w:sz w:val="24"/>
          <w:szCs w:val="24"/>
          <w:lang w:val="it-IT"/>
        </w:rPr>
        <w:t>del</w:t>
      </w:r>
      <w:r w:rsidR="005851E3" w:rsidRPr="00250A6E">
        <w:rPr>
          <w:rFonts w:ascii="Garamond" w:hAnsi="Garamond"/>
          <w:spacing w:val="-9"/>
          <w:sz w:val="24"/>
          <w:szCs w:val="24"/>
          <w:lang w:val="it-IT"/>
        </w:rPr>
        <w:t xml:space="preserve"> </w:t>
      </w:r>
      <w:r w:rsidR="005851E3" w:rsidRPr="00250A6E">
        <w:rPr>
          <w:rFonts w:ascii="Garamond" w:hAnsi="Garamond"/>
          <w:sz w:val="24"/>
          <w:szCs w:val="24"/>
          <w:lang w:val="it-IT"/>
        </w:rPr>
        <w:t>legale</w:t>
      </w:r>
      <w:r w:rsidR="005851E3" w:rsidRPr="00250A6E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="005851E3" w:rsidRPr="00250A6E">
        <w:rPr>
          <w:rFonts w:ascii="Garamond" w:hAnsi="Garamond"/>
          <w:sz w:val="24"/>
          <w:szCs w:val="24"/>
          <w:lang w:val="it-IT"/>
        </w:rPr>
        <w:t>rappresentante</w:t>
      </w:r>
      <w:r w:rsidR="005851E3" w:rsidRPr="00250A6E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="005851E3" w:rsidRPr="00250A6E">
        <w:rPr>
          <w:rFonts w:ascii="Garamond" w:hAnsi="Garamond"/>
          <w:sz w:val="24"/>
          <w:szCs w:val="24"/>
          <w:lang w:val="it-IT"/>
        </w:rPr>
        <w:t>ovvero</w:t>
      </w:r>
      <w:r w:rsidR="005851E3" w:rsidRPr="00250A6E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="005851E3" w:rsidRPr="00250A6E">
        <w:rPr>
          <w:rFonts w:ascii="Garamond" w:hAnsi="Garamond"/>
          <w:sz w:val="24"/>
          <w:szCs w:val="24"/>
          <w:lang w:val="it-IT"/>
        </w:rPr>
        <w:t>altra</w:t>
      </w:r>
      <w:r w:rsidR="005851E3" w:rsidRPr="00250A6E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="005851E3" w:rsidRPr="00250A6E">
        <w:rPr>
          <w:rFonts w:ascii="Garamond" w:hAnsi="Garamond"/>
          <w:sz w:val="24"/>
          <w:szCs w:val="24"/>
          <w:lang w:val="it-IT"/>
        </w:rPr>
        <w:t>persona</w:t>
      </w:r>
      <w:r w:rsidR="005851E3" w:rsidRPr="00250A6E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="005851E3" w:rsidRPr="00250A6E">
        <w:rPr>
          <w:rFonts w:ascii="Garamond" w:hAnsi="Garamond"/>
          <w:sz w:val="24"/>
          <w:szCs w:val="24"/>
          <w:lang w:val="it-IT"/>
        </w:rPr>
        <w:t>munita</w:t>
      </w:r>
      <w:r w:rsidR="005851E3" w:rsidRPr="00250A6E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="005851E3" w:rsidRPr="00250A6E">
        <w:rPr>
          <w:rFonts w:ascii="Garamond" w:hAnsi="Garamond"/>
          <w:sz w:val="24"/>
          <w:szCs w:val="24"/>
          <w:lang w:val="it-IT"/>
        </w:rPr>
        <w:t>di</w:t>
      </w:r>
      <w:r w:rsidR="005851E3" w:rsidRPr="00250A6E">
        <w:rPr>
          <w:rFonts w:ascii="Garamond" w:hAnsi="Garamond"/>
          <w:spacing w:val="-12"/>
          <w:sz w:val="24"/>
          <w:szCs w:val="24"/>
          <w:lang w:val="it-IT"/>
        </w:rPr>
        <w:t xml:space="preserve"> </w:t>
      </w:r>
      <w:r w:rsidR="005851E3" w:rsidRPr="00250A6E">
        <w:rPr>
          <w:rFonts w:ascii="Garamond" w:hAnsi="Garamond"/>
          <w:sz w:val="24"/>
          <w:szCs w:val="24"/>
          <w:lang w:val="it-IT"/>
        </w:rPr>
        <w:t>idonea</w:t>
      </w:r>
      <w:r w:rsidR="005851E3" w:rsidRPr="00250A6E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="005851E3" w:rsidRPr="00250A6E">
        <w:rPr>
          <w:rFonts w:ascii="Garamond" w:hAnsi="Garamond"/>
          <w:sz w:val="24"/>
          <w:szCs w:val="24"/>
          <w:lang w:val="it-IT"/>
        </w:rPr>
        <w:t>procura</w:t>
      </w:r>
      <w:r w:rsidR="00DB4E5D" w:rsidRPr="00250A6E">
        <w:rPr>
          <w:rFonts w:ascii="Garamond" w:hAnsi="Garamond"/>
          <w:sz w:val="24"/>
          <w:szCs w:val="24"/>
          <w:lang w:val="it-IT"/>
        </w:rPr>
        <w:t xml:space="preserve"> __________________</w:t>
      </w:r>
      <w:r w:rsidR="005851E3" w:rsidRPr="00250A6E">
        <w:rPr>
          <w:rFonts w:ascii="Garamond" w:hAnsi="Garamond"/>
          <w:sz w:val="24"/>
          <w:szCs w:val="24"/>
          <w:lang w:val="it-IT"/>
        </w:rPr>
        <w:t>,</w:t>
      </w:r>
      <w:r w:rsidR="005851E3" w:rsidRPr="00250A6E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="005851E3" w:rsidRPr="00250A6E">
        <w:rPr>
          <w:rFonts w:ascii="Garamond" w:hAnsi="Garamond"/>
          <w:sz w:val="24"/>
          <w:szCs w:val="24"/>
          <w:lang w:val="it-IT"/>
        </w:rPr>
        <w:t>C.F.</w:t>
      </w:r>
      <w:r w:rsidR="00DB4E5D" w:rsidRPr="00250A6E">
        <w:rPr>
          <w:rFonts w:ascii="Garamond" w:hAnsi="Garamond"/>
          <w:sz w:val="24"/>
          <w:szCs w:val="24"/>
          <w:lang w:val="it-IT"/>
        </w:rPr>
        <w:t xml:space="preserve"> _____________</w:t>
      </w:r>
      <w:r w:rsidR="005851E3" w:rsidRPr="00250A6E">
        <w:rPr>
          <w:rFonts w:ascii="Garamond" w:hAnsi="Garamond"/>
          <w:sz w:val="24"/>
          <w:szCs w:val="24"/>
          <w:lang w:val="it-IT"/>
        </w:rPr>
        <w:t>nel proseguo anche solo “</w:t>
      </w:r>
      <w:r w:rsidR="005851E3" w:rsidRPr="00250A6E">
        <w:rPr>
          <w:rFonts w:ascii="Garamond" w:hAnsi="Garamond"/>
          <w:b/>
          <w:sz w:val="24"/>
          <w:szCs w:val="24"/>
          <w:lang w:val="it-IT"/>
        </w:rPr>
        <w:t>Convenzionante</w:t>
      </w:r>
      <w:r w:rsidR="005851E3" w:rsidRPr="00250A6E">
        <w:rPr>
          <w:rFonts w:ascii="Garamond" w:hAnsi="Garamond"/>
          <w:sz w:val="24"/>
          <w:szCs w:val="24"/>
          <w:lang w:val="it-IT"/>
        </w:rPr>
        <w:t>”</w:t>
      </w:r>
      <w:r w:rsidR="00DB4E5D" w:rsidRPr="00250A6E">
        <w:rPr>
          <w:rFonts w:ascii="Garamond" w:hAnsi="Garamond"/>
          <w:sz w:val="24"/>
          <w:szCs w:val="24"/>
          <w:lang w:val="it-IT"/>
        </w:rPr>
        <w:t xml:space="preserve"> </w:t>
      </w:r>
      <w:r w:rsidR="005851E3" w:rsidRPr="00250A6E">
        <w:rPr>
          <w:rFonts w:ascii="Garamond" w:hAnsi="Garamond"/>
          <w:sz w:val="24"/>
          <w:szCs w:val="24"/>
          <w:lang w:val="it-IT"/>
        </w:rPr>
        <w:t>o</w:t>
      </w:r>
      <w:r w:rsidR="005851E3" w:rsidRPr="00250A6E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="005851E3" w:rsidRPr="00250A6E">
        <w:rPr>
          <w:rFonts w:ascii="Garamond" w:hAnsi="Garamond"/>
          <w:sz w:val="24"/>
          <w:szCs w:val="24"/>
          <w:lang w:val="it-IT"/>
        </w:rPr>
        <w:t>“</w:t>
      </w:r>
      <w:r w:rsidRPr="00250A6E">
        <w:rPr>
          <w:rFonts w:ascii="Garamond" w:hAnsi="Garamond"/>
          <w:b/>
          <w:sz w:val="24"/>
          <w:szCs w:val="24"/>
          <w:lang w:val="it-IT"/>
        </w:rPr>
        <w:t>CORIPET</w:t>
      </w:r>
      <w:r w:rsidR="005851E3" w:rsidRPr="00250A6E">
        <w:rPr>
          <w:rFonts w:ascii="Garamond" w:hAnsi="Garamond"/>
          <w:sz w:val="24"/>
          <w:szCs w:val="24"/>
          <w:lang w:val="it-IT"/>
        </w:rPr>
        <w:t>”</w:t>
      </w:r>
    </w:p>
    <w:p w:rsidR="00AA4880" w:rsidRPr="00250A6E" w:rsidRDefault="0048657F" w:rsidP="00250A6E">
      <w:pPr>
        <w:pStyle w:val="Corpodeltesto"/>
        <w:spacing w:before="216" w:line="360" w:lineRule="auto"/>
        <w:ind w:left="572"/>
        <w:contextualSpacing/>
        <w:jc w:val="center"/>
        <w:rPr>
          <w:rFonts w:ascii="Garamond" w:hAnsi="Garamond"/>
          <w:lang w:val="it-IT"/>
        </w:rPr>
      </w:pPr>
      <w:r w:rsidRPr="00250A6E">
        <w:rPr>
          <w:rFonts w:ascii="Garamond" w:hAnsi="Garamond"/>
          <w:lang w:val="it-IT"/>
        </w:rPr>
        <w:t>e</w:t>
      </w:r>
    </w:p>
    <w:p w:rsidR="00F770CE" w:rsidRDefault="00DB4E5D" w:rsidP="00250A6E">
      <w:pPr>
        <w:pStyle w:val="Corpodeltesto"/>
        <w:tabs>
          <w:tab w:val="left" w:pos="2252"/>
          <w:tab w:val="left" w:pos="8180"/>
          <w:tab w:val="left" w:pos="9798"/>
        </w:tabs>
        <w:spacing w:before="90" w:line="360" w:lineRule="auto"/>
        <w:ind w:left="572"/>
        <w:contextualSpacing/>
        <w:jc w:val="both"/>
        <w:rPr>
          <w:rFonts w:ascii="Garamond" w:hAnsi="Garamond"/>
          <w:lang w:val="it-IT"/>
        </w:rPr>
      </w:pPr>
      <w:r w:rsidRPr="00250A6E">
        <w:rPr>
          <w:rFonts w:ascii="Garamond" w:hAnsi="Garamond"/>
          <w:b/>
          <w:lang w:val="it-IT"/>
        </w:rPr>
        <w:t>_______________</w:t>
      </w:r>
      <w:r w:rsidR="0048657F" w:rsidRPr="00250A6E">
        <w:rPr>
          <w:rFonts w:ascii="Garamond" w:hAnsi="Garamond"/>
          <w:lang w:val="it-IT"/>
        </w:rPr>
        <w:t xml:space="preserve">, in qualità di Autorità di governo del servizio rifiuti </w:t>
      </w:r>
      <w:r w:rsidR="0048657F" w:rsidRPr="00250A6E">
        <w:rPr>
          <w:rFonts w:ascii="Garamond" w:hAnsi="Garamond"/>
          <w:i/>
          <w:lang w:val="it-IT"/>
        </w:rPr>
        <w:t xml:space="preserve">ex </w:t>
      </w:r>
      <w:r w:rsidR="0048657F" w:rsidRPr="00250A6E">
        <w:rPr>
          <w:rFonts w:ascii="Garamond" w:hAnsi="Garamond"/>
          <w:lang w:val="it-IT"/>
        </w:rPr>
        <w:t>art. 3-</w:t>
      </w:r>
      <w:r w:rsidR="0048657F" w:rsidRPr="00250A6E">
        <w:rPr>
          <w:rFonts w:ascii="Garamond" w:hAnsi="Garamond"/>
          <w:i/>
          <w:lang w:val="it-IT"/>
        </w:rPr>
        <w:t xml:space="preserve">bis </w:t>
      </w:r>
      <w:r w:rsidR="0048657F" w:rsidRPr="00250A6E">
        <w:rPr>
          <w:rFonts w:ascii="Garamond" w:hAnsi="Garamond"/>
          <w:lang w:val="it-IT"/>
        </w:rPr>
        <w:t xml:space="preserve">del decreto legge n. 138/2011 </w:t>
      </w:r>
      <w:r w:rsidRPr="00250A6E">
        <w:rPr>
          <w:rFonts w:ascii="Garamond" w:hAnsi="Garamond"/>
          <w:lang w:val="it-IT"/>
        </w:rPr>
        <w:t>territorialmente</w:t>
      </w:r>
      <w:r w:rsidR="0048657F" w:rsidRPr="00250A6E">
        <w:rPr>
          <w:rFonts w:ascii="Garamond" w:hAnsi="Garamond"/>
          <w:spacing w:val="25"/>
          <w:lang w:val="it-IT"/>
        </w:rPr>
        <w:t xml:space="preserve"> </w:t>
      </w:r>
      <w:r w:rsidRPr="00250A6E">
        <w:rPr>
          <w:rFonts w:ascii="Garamond" w:hAnsi="Garamond"/>
          <w:lang w:val="it-IT"/>
        </w:rPr>
        <w:t>competente</w:t>
      </w:r>
      <w:r w:rsidR="00BD5C6F">
        <w:rPr>
          <w:rFonts w:ascii="Garamond" w:hAnsi="Garamond"/>
          <w:lang w:val="it-IT"/>
        </w:rPr>
        <w:t>,</w:t>
      </w:r>
      <w:r w:rsidR="0048657F" w:rsidRPr="00250A6E">
        <w:rPr>
          <w:rFonts w:ascii="Garamond" w:hAnsi="Garamond"/>
          <w:spacing w:val="25"/>
          <w:lang w:val="it-IT"/>
        </w:rPr>
        <w:t xml:space="preserve"> </w:t>
      </w:r>
      <w:r w:rsidR="0048657F" w:rsidRPr="00250A6E">
        <w:rPr>
          <w:rFonts w:ascii="Garamond" w:hAnsi="Garamond"/>
          <w:lang w:val="it-IT"/>
        </w:rPr>
        <w:t>ovvero il Comune di</w:t>
      </w:r>
      <w:r w:rsidRPr="00250A6E">
        <w:rPr>
          <w:rFonts w:ascii="Garamond" w:hAnsi="Garamond"/>
          <w:lang w:val="it-IT"/>
        </w:rPr>
        <w:t xml:space="preserve"> _____________</w:t>
      </w:r>
      <w:r w:rsidR="0048657F" w:rsidRPr="00250A6E">
        <w:rPr>
          <w:rFonts w:ascii="Garamond" w:hAnsi="Garamond"/>
          <w:lang w:val="it-IT"/>
        </w:rPr>
        <w:t>o</w:t>
      </w:r>
      <w:r w:rsidRPr="00250A6E">
        <w:rPr>
          <w:rFonts w:ascii="Garamond" w:hAnsi="Garamond"/>
          <w:lang w:val="it-IT"/>
        </w:rPr>
        <w:t xml:space="preserve"> _______________</w:t>
      </w:r>
      <w:r w:rsidR="0048657F" w:rsidRPr="00250A6E">
        <w:rPr>
          <w:rFonts w:ascii="Garamond" w:hAnsi="Garamond"/>
          <w:lang w:val="it-IT"/>
        </w:rPr>
        <w:t xml:space="preserve">(forma associativa di comuni) titolare </w:t>
      </w:r>
      <w:r w:rsidR="0048657F" w:rsidRPr="00250A6E">
        <w:rPr>
          <w:rFonts w:ascii="Garamond" w:hAnsi="Garamond"/>
          <w:i/>
          <w:lang w:val="it-IT"/>
        </w:rPr>
        <w:t xml:space="preserve">pro tempore </w:t>
      </w:r>
      <w:r w:rsidR="0048657F" w:rsidRPr="00250A6E">
        <w:rPr>
          <w:rFonts w:ascii="Garamond" w:hAnsi="Garamond"/>
          <w:lang w:val="it-IT"/>
        </w:rPr>
        <w:t>delle funzioni di governo del servizio rifiuti</w:t>
      </w:r>
      <w:r w:rsidR="0048657F" w:rsidRPr="00250A6E">
        <w:rPr>
          <w:rFonts w:ascii="Garamond" w:hAnsi="Garamond"/>
          <w:spacing w:val="42"/>
          <w:lang w:val="it-IT"/>
        </w:rPr>
        <w:t xml:space="preserve"> </w:t>
      </w:r>
      <w:r w:rsidR="0048657F" w:rsidRPr="00250A6E">
        <w:rPr>
          <w:rFonts w:ascii="Garamond" w:hAnsi="Garamond"/>
          <w:lang w:val="it-IT"/>
        </w:rPr>
        <w:t>ovvero</w:t>
      </w:r>
      <w:r w:rsidR="00F31187" w:rsidRPr="00250A6E">
        <w:rPr>
          <w:rFonts w:ascii="Garamond" w:hAnsi="Garamond"/>
          <w:lang w:val="it-IT"/>
        </w:rPr>
        <w:t xml:space="preserve"> ___________</w:t>
      </w:r>
      <w:r w:rsidR="0048657F" w:rsidRPr="00250A6E">
        <w:rPr>
          <w:rFonts w:ascii="Garamond" w:hAnsi="Garamond"/>
          <w:spacing w:val="-34"/>
          <w:lang w:val="it-IT"/>
        </w:rPr>
        <w:t xml:space="preserve"> </w:t>
      </w:r>
      <w:r w:rsidR="0048657F" w:rsidRPr="00250A6E">
        <w:rPr>
          <w:rFonts w:ascii="Garamond" w:hAnsi="Garamond"/>
          <w:lang w:val="it-IT"/>
        </w:rPr>
        <w:t>in</w:t>
      </w:r>
      <w:r w:rsidR="0048657F" w:rsidRPr="00250A6E">
        <w:rPr>
          <w:rFonts w:ascii="Garamond" w:hAnsi="Garamond"/>
          <w:spacing w:val="18"/>
          <w:lang w:val="it-IT"/>
        </w:rPr>
        <w:t xml:space="preserve"> </w:t>
      </w:r>
      <w:r w:rsidR="0048657F" w:rsidRPr="00250A6E">
        <w:rPr>
          <w:rFonts w:ascii="Garamond" w:hAnsi="Garamond"/>
          <w:lang w:val="it-IT"/>
        </w:rPr>
        <w:t>qualità</w:t>
      </w:r>
      <w:r w:rsidR="0048657F" w:rsidRPr="00250A6E">
        <w:rPr>
          <w:rFonts w:ascii="Garamond" w:hAnsi="Garamond"/>
          <w:spacing w:val="15"/>
          <w:lang w:val="it-IT"/>
        </w:rPr>
        <w:t xml:space="preserve"> </w:t>
      </w:r>
      <w:r w:rsidR="0048657F" w:rsidRPr="00250A6E">
        <w:rPr>
          <w:rFonts w:ascii="Garamond" w:hAnsi="Garamond"/>
          <w:lang w:val="it-IT"/>
        </w:rPr>
        <w:t>di</w:t>
      </w:r>
      <w:r w:rsidR="0048657F" w:rsidRPr="00250A6E">
        <w:rPr>
          <w:rFonts w:ascii="Garamond" w:hAnsi="Garamond"/>
          <w:spacing w:val="20"/>
          <w:lang w:val="it-IT"/>
        </w:rPr>
        <w:t xml:space="preserve"> </w:t>
      </w:r>
      <w:r w:rsidR="0048657F" w:rsidRPr="00250A6E">
        <w:rPr>
          <w:rFonts w:ascii="Garamond" w:hAnsi="Garamond"/>
          <w:lang w:val="it-IT"/>
        </w:rPr>
        <w:t>gestore</w:t>
      </w:r>
      <w:r w:rsidR="0048657F" w:rsidRPr="00250A6E">
        <w:rPr>
          <w:rFonts w:ascii="Garamond" w:hAnsi="Garamond"/>
          <w:spacing w:val="17"/>
          <w:lang w:val="it-IT"/>
        </w:rPr>
        <w:t xml:space="preserve"> </w:t>
      </w:r>
      <w:r w:rsidR="0048657F" w:rsidRPr="00250A6E">
        <w:rPr>
          <w:rFonts w:ascii="Garamond" w:hAnsi="Garamond"/>
          <w:lang w:val="it-IT"/>
        </w:rPr>
        <w:t>del</w:t>
      </w:r>
      <w:r w:rsidR="0048657F" w:rsidRPr="00250A6E">
        <w:rPr>
          <w:rFonts w:ascii="Garamond" w:hAnsi="Garamond"/>
          <w:spacing w:val="20"/>
          <w:lang w:val="it-IT"/>
        </w:rPr>
        <w:t xml:space="preserve"> </w:t>
      </w:r>
      <w:r w:rsidR="0048657F" w:rsidRPr="00250A6E">
        <w:rPr>
          <w:rFonts w:ascii="Garamond" w:hAnsi="Garamond"/>
          <w:lang w:val="it-IT"/>
        </w:rPr>
        <w:t>servizio</w:t>
      </w:r>
      <w:r w:rsidR="0048657F" w:rsidRPr="00250A6E">
        <w:rPr>
          <w:rFonts w:ascii="Garamond" w:hAnsi="Garamond"/>
          <w:spacing w:val="18"/>
          <w:lang w:val="it-IT"/>
        </w:rPr>
        <w:t xml:space="preserve"> </w:t>
      </w:r>
      <w:r w:rsidR="0048657F" w:rsidRPr="00250A6E">
        <w:rPr>
          <w:rFonts w:ascii="Garamond" w:hAnsi="Garamond"/>
          <w:lang w:val="it-IT"/>
        </w:rPr>
        <w:t>di</w:t>
      </w:r>
      <w:r w:rsidR="0048657F" w:rsidRPr="00250A6E">
        <w:rPr>
          <w:rFonts w:ascii="Garamond" w:hAnsi="Garamond"/>
          <w:spacing w:val="16"/>
          <w:lang w:val="it-IT"/>
        </w:rPr>
        <w:t xml:space="preserve"> </w:t>
      </w:r>
      <w:r w:rsidR="0048657F" w:rsidRPr="00250A6E">
        <w:rPr>
          <w:rFonts w:ascii="Garamond" w:hAnsi="Garamond"/>
          <w:lang w:val="it-IT"/>
        </w:rPr>
        <w:t>raccolta</w:t>
      </w:r>
      <w:r w:rsidR="0048657F" w:rsidRPr="00250A6E">
        <w:rPr>
          <w:rFonts w:ascii="Garamond" w:hAnsi="Garamond"/>
          <w:spacing w:val="17"/>
          <w:lang w:val="it-IT"/>
        </w:rPr>
        <w:t xml:space="preserve"> </w:t>
      </w:r>
      <w:r w:rsidR="0048657F" w:rsidRPr="00250A6E">
        <w:rPr>
          <w:rFonts w:ascii="Garamond" w:hAnsi="Garamond"/>
          <w:lang w:val="it-IT"/>
        </w:rPr>
        <w:t>rifiuti</w:t>
      </w:r>
      <w:r w:rsidR="0048657F" w:rsidRPr="00250A6E">
        <w:rPr>
          <w:rFonts w:ascii="Garamond" w:hAnsi="Garamond"/>
          <w:spacing w:val="20"/>
          <w:lang w:val="it-IT"/>
        </w:rPr>
        <w:t xml:space="preserve"> </w:t>
      </w:r>
      <w:r w:rsidR="0048657F" w:rsidRPr="00250A6E">
        <w:rPr>
          <w:rFonts w:ascii="Garamond" w:hAnsi="Garamond"/>
          <w:lang w:val="it-IT"/>
        </w:rPr>
        <w:t>nel</w:t>
      </w:r>
      <w:r w:rsidR="0048657F" w:rsidRPr="00250A6E">
        <w:rPr>
          <w:rFonts w:ascii="Garamond" w:hAnsi="Garamond"/>
          <w:spacing w:val="20"/>
          <w:lang w:val="it-IT"/>
        </w:rPr>
        <w:t xml:space="preserve"> </w:t>
      </w:r>
      <w:r w:rsidR="0048657F" w:rsidRPr="00250A6E">
        <w:rPr>
          <w:rFonts w:ascii="Garamond" w:hAnsi="Garamond"/>
          <w:lang w:val="it-IT"/>
        </w:rPr>
        <w:t>territorio</w:t>
      </w:r>
      <w:r w:rsidR="00F31187" w:rsidRPr="00250A6E">
        <w:rPr>
          <w:rFonts w:ascii="Garamond" w:hAnsi="Garamond"/>
          <w:lang w:val="it-IT"/>
        </w:rPr>
        <w:t xml:space="preserve"> ______________</w:t>
      </w:r>
      <w:r w:rsidR="0048657F" w:rsidRPr="00250A6E">
        <w:rPr>
          <w:rFonts w:ascii="Garamond" w:hAnsi="Garamond"/>
          <w:lang w:val="it-IT"/>
        </w:rPr>
        <w:t>, giusta delega …, con</w:t>
      </w:r>
      <w:r w:rsidR="0048657F" w:rsidRPr="00250A6E">
        <w:rPr>
          <w:rFonts w:ascii="Garamond" w:hAnsi="Garamond"/>
          <w:spacing w:val="11"/>
          <w:lang w:val="it-IT"/>
        </w:rPr>
        <w:t xml:space="preserve"> </w:t>
      </w:r>
      <w:r w:rsidR="0048657F" w:rsidRPr="00250A6E">
        <w:rPr>
          <w:rFonts w:ascii="Garamond" w:hAnsi="Garamond"/>
          <w:lang w:val="it-IT"/>
        </w:rPr>
        <w:t>sede</w:t>
      </w:r>
      <w:r w:rsidR="0048657F" w:rsidRPr="00250A6E">
        <w:rPr>
          <w:rFonts w:ascii="Garamond" w:hAnsi="Garamond"/>
          <w:spacing w:val="5"/>
          <w:lang w:val="it-IT"/>
        </w:rPr>
        <w:t xml:space="preserve"> </w:t>
      </w:r>
      <w:r w:rsidR="0048657F" w:rsidRPr="00250A6E">
        <w:rPr>
          <w:rFonts w:ascii="Garamond" w:hAnsi="Garamond"/>
          <w:lang w:val="it-IT"/>
        </w:rPr>
        <w:t>a</w:t>
      </w:r>
      <w:r w:rsidR="00F31187" w:rsidRPr="00250A6E">
        <w:rPr>
          <w:rFonts w:ascii="Garamond" w:hAnsi="Garamond"/>
          <w:lang w:val="it-IT"/>
        </w:rPr>
        <w:t xml:space="preserve"> _________________</w:t>
      </w:r>
      <w:r w:rsidR="0048657F" w:rsidRPr="00250A6E">
        <w:rPr>
          <w:rFonts w:ascii="Garamond" w:hAnsi="Garamond"/>
          <w:lang w:val="it-IT"/>
        </w:rPr>
        <w:t>,</w:t>
      </w:r>
      <w:r w:rsidR="0048657F" w:rsidRPr="00250A6E">
        <w:rPr>
          <w:rFonts w:ascii="Garamond" w:hAnsi="Garamond"/>
          <w:spacing w:val="2"/>
          <w:lang w:val="it-IT"/>
        </w:rPr>
        <w:t xml:space="preserve"> </w:t>
      </w:r>
      <w:r w:rsidR="0048657F" w:rsidRPr="00250A6E">
        <w:rPr>
          <w:rFonts w:ascii="Garamond" w:hAnsi="Garamond"/>
          <w:lang w:val="it-IT"/>
        </w:rPr>
        <w:t>in</w:t>
      </w:r>
      <w:r w:rsidR="00F31187" w:rsidRPr="00250A6E">
        <w:rPr>
          <w:rFonts w:ascii="Garamond" w:hAnsi="Garamond"/>
          <w:lang w:val="it-IT"/>
        </w:rPr>
        <w:t xml:space="preserve"> ______________</w:t>
      </w:r>
      <w:r w:rsidR="0048657F" w:rsidRPr="00250A6E">
        <w:rPr>
          <w:rFonts w:ascii="Garamond" w:hAnsi="Garamond"/>
          <w:lang w:val="it-IT"/>
        </w:rPr>
        <w:t>,</w:t>
      </w:r>
      <w:r w:rsidR="0048657F" w:rsidRPr="00250A6E">
        <w:rPr>
          <w:rFonts w:ascii="Garamond" w:hAnsi="Garamond"/>
          <w:spacing w:val="2"/>
          <w:lang w:val="it-IT"/>
        </w:rPr>
        <w:t xml:space="preserve"> </w:t>
      </w:r>
      <w:proofErr w:type="spellStart"/>
      <w:r w:rsidR="0048657F" w:rsidRPr="00250A6E">
        <w:rPr>
          <w:rFonts w:ascii="Garamond" w:hAnsi="Garamond"/>
          <w:lang w:val="it-IT"/>
        </w:rPr>
        <w:t>P.Iva</w:t>
      </w:r>
      <w:proofErr w:type="spellEnd"/>
      <w:r w:rsidR="00F31187" w:rsidRPr="00250A6E">
        <w:rPr>
          <w:rFonts w:ascii="Garamond" w:hAnsi="Garamond"/>
          <w:lang w:val="it-IT"/>
        </w:rPr>
        <w:t xml:space="preserve"> ____</w:t>
      </w:r>
      <w:r w:rsidR="002340F7" w:rsidRPr="00250A6E">
        <w:rPr>
          <w:rFonts w:ascii="Garamond" w:hAnsi="Garamond"/>
          <w:lang w:val="it-IT"/>
        </w:rPr>
        <w:t>______</w:t>
      </w:r>
      <w:r w:rsidR="00F31187" w:rsidRPr="00250A6E">
        <w:rPr>
          <w:rFonts w:ascii="Garamond" w:hAnsi="Garamond"/>
          <w:lang w:val="it-IT"/>
        </w:rPr>
        <w:t>_____</w:t>
      </w:r>
      <w:r w:rsidR="0048657F" w:rsidRPr="00250A6E">
        <w:rPr>
          <w:rFonts w:ascii="Garamond" w:hAnsi="Garamond"/>
          <w:lang w:val="it-IT"/>
        </w:rPr>
        <w:t>in</w:t>
      </w:r>
      <w:r w:rsidR="0048657F" w:rsidRPr="00250A6E">
        <w:rPr>
          <w:rFonts w:ascii="Garamond" w:hAnsi="Garamond"/>
          <w:spacing w:val="3"/>
          <w:lang w:val="it-IT"/>
        </w:rPr>
        <w:t xml:space="preserve"> </w:t>
      </w:r>
      <w:r w:rsidR="00B213DE" w:rsidRPr="00250A6E">
        <w:rPr>
          <w:rFonts w:ascii="Garamond" w:hAnsi="Garamond"/>
          <w:lang w:val="it-IT"/>
        </w:rPr>
        <w:t>persona</w:t>
      </w:r>
      <w:r w:rsidR="002340F7" w:rsidRPr="00250A6E">
        <w:rPr>
          <w:rFonts w:ascii="Garamond" w:hAnsi="Garamond"/>
          <w:lang w:val="it-IT"/>
        </w:rPr>
        <w:t xml:space="preserve"> </w:t>
      </w:r>
      <w:r w:rsidR="00505F88" w:rsidRPr="00250A6E">
        <w:rPr>
          <w:rFonts w:ascii="Garamond" w:hAnsi="Garamond"/>
          <w:lang w:val="it-IT"/>
        </w:rPr>
        <w:t xml:space="preserve">del legale </w:t>
      </w:r>
      <w:r w:rsidR="0048657F" w:rsidRPr="00250A6E">
        <w:rPr>
          <w:rFonts w:ascii="Garamond" w:hAnsi="Garamond"/>
          <w:lang w:val="it-IT"/>
        </w:rPr>
        <w:t>rappresentante</w:t>
      </w:r>
      <w:r w:rsidR="00505F88" w:rsidRPr="00250A6E">
        <w:rPr>
          <w:rFonts w:ascii="Garamond" w:hAnsi="Garamond"/>
          <w:lang w:val="it-IT"/>
        </w:rPr>
        <w:t xml:space="preserve"> ________________</w:t>
      </w:r>
      <w:r w:rsidR="0048657F" w:rsidRPr="00250A6E">
        <w:rPr>
          <w:rFonts w:ascii="Garamond" w:hAnsi="Garamond"/>
          <w:lang w:val="it-IT"/>
        </w:rPr>
        <w:t>,</w:t>
      </w:r>
      <w:r w:rsidR="0048657F" w:rsidRPr="00250A6E">
        <w:rPr>
          <w:rFonts w:ascii="Garamond" w:hAnsi="Garamond"/>
          <w:spacing w:val="10"/>
          <w:lang w:val="it-IT"/>
        </w:rPr>
        <w:t xml:space="preserve"> </w:t>
      </w:r>
      <w:r w:rsidR="0048657F" w:rsidRPr="00250A6E">
        <w:rPr>
          <w:rFonts w:ascii="Garamond" w:hAnsi="Garamond"/>
          <w:lang w:val="it-IT"/>
        </w:rPr>
        <w:t>C.F</w:t>
      </w:r>
      <w:r w:rsidR="00505F88" w:rsidRPr="00250A6E">
        <w:rPr>
          <w:rFonts w:ascii="Garamond" w:hAnsi="Garamond"/>
          <w:lang w:val="it-IT"/>
        </w:rPr>
        <w:t>. __</w:t>
      </w:r>
      <w:r w:rsidR="004232D2" w:rsidRPr="00250A6E">
        <w:rPr>
          <w:rFonts w:ascii="Garamond" w:hAnsi="Garamond"/>
          <w:lang w:val="it-IT"/>
        </w:rPr>
        <w:t>___________</w:t>
      </w:r>
      <w:r w:rsidR="00505F88" w:rsidRPr="00250A6E">
        <w:rPr>
          <w:rFonts w:ascii="Garamond" w:hAnsi="Garamond"/>
          <w:lang w:val="it-IT"/>
        </w:rPr>
        <w:t>_</w:t>
      </w:r>
      <w:r w:rsidR="00F770CE" w:rsidRPr="00250A6E">
        <w:rPr>
          <w:rFonts w:ascii="Garamond" w:hAnsi="Garamond"/>
          <w:lang w:val="it-IT"/>
        </w:rPr>
        <w:t>___</w:t>
      </w:r>
      <w:r w:rsidR="00505F88" w:rsidRPr="00250A6E">
        <w:rPr>
          <w:rFonts w:ascii="Garamond" w:hAnsi="Garamond"/>
          <w:lang w:val="it-IT"/>
        </w:rPr>
        <w:t>____</w:t>
      </w:r>
      <w:r w:rsidR="00F770CE" w:rsidRPr="00250A6E">
        <w:rPr>
          <w:rFonts w:ascii="Garamond" w:hAnsi="Garamond"/>
          <w:lang w:val="it-IT"/>
        </w:rPr>
        <w:t xml:space="preserve">____ </w:t>
      </w:r>
      <w:r w:rsidR="00250A6E">
        <w:rPr>
          <w:rFonts w:ascii="Garamond" w:hAnsi="Garamond"/>
          <w:lang w:val="it-IT"/>
        </w:rPr>
        <w:t xml:space="preserve">nel </w:t>
      </w:r>
      <w:r w:rsidR="00F770CE" w:rsidRPr="00250A6E">
        <w:rPr>
          <w:rFonts w:ascii="Garamond" w:hAnsi="Garamond"/>
          <w:lang w:val="it-IT"/>
        </w:rPr>
        <w:t>proseguo anche solo “</w:t>
      </w:r>
      <w:r w:rsidR="00F770CE" w:rsidRPr="00250A6E">
        <w:rPr>
          <w:rFonts w:ascii="Garamond" w:hAnsi="Garamond"/>
          <w:b/>
          <w:lang w:val="it-IT"/>
        </w:rPr>
        <w:t>Convenzionato</w:t>
      </w:r>
      <w:r w:rsidR="00F770CE" w:rsidRPr="00250A6E">
        <w:rPr>
          <w:rFonts w:ascii="Garamond" w:hAnsi="Garamond"/>
          <w:lang w:val="it-IT"/>
        </w:rPr>
        <w:t>”</w:t>
      </w:r>
    </w:p>
    <w:p w:rsidR="00957F6F" w:rsidRPr="00250A6E" w:rsidRDefault="00957F6F" w:rsidP="00250A6E">
      <w:pPr>
        <w:pStyle w:val="Corpodeltesto"/>
        <w:tabs>
          <w:tab w:val="left" w:pos="2252"/>
          <w:tab w:val="left" w:pos="8180"/>
          <w:tab w:val="left" w:pos="9798"/>
        </w:tabs>
        <w:spacing w:before="90" w:line="360" w:lineRule="auto"/>
        <w:ind w:left="572"/>
        <w:contextualSpacing/>
        <w:jc w:val="both"/>
        <w:rPr>
          <w:rFonts w:ascii="Garamond" w:hAnsi="Garamond"/>
          <w:lang w:val="it-IT"/>
        </w:rPr>
      </w:pPr>
    </w:p>
    <w:p w:rsidR="00957F6F" w:rsidRPr="00957F6F" w:rsidRDefault="0048657F" w:rsidP="00A314A0">
      <w:pPr>
        <w:pStyle w:val="Titolo3"/>
        <w:spacing w:line="360" w:lineRule="auto"/>
        <w:contextualSpacing/>
        <w:jc w:val="center"/>
        <w:rPr>
          <w:rFonts w:ascii="Garamond" w:hAnsi="Garamond"/>
          <w:smallCaps/>
          <w:lang w:val="it-IT"/>
        </w:rPr>
      </w:pPr>
      <w:r w:rsidRPr="00957F6F">
        <w:rPr>
          <w:rFonts w:ascii="Garamond" w:hAnsi="Garamond"/>
          <w:smallCaps/>
          <w:lang w:val="it-IT"/>
        </w:rPr>
        <w:t>Premesso che</w:t>
      </w:r>
    </w:p>
    <w:p w:rsidR="006D7E40" w:rsidRDefault="006D7E40" w:rsidP="00250A6E">
      <w:pPr>
        <w:pStyle w:val="Paragrafoelenco"/>
        <w:widowControl/>
        <w:numPr>
          <w:ilvl w:val="0"/>
          <w:numId w:val="27"/>
        </w:numPr>
        <w:autoSpaceDE/>
        <w:autoSpaceDN/>
        <w:spacing w:line="360" w:lineRule="auto"/>
        <w:ind w:right="0"/>
        <w:contextualSpacing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ANCI (</w:t>
      </w:r>
      <w:r w:rsidRPr="006D7E40">
        <w:rPr>
          <w:rFonts w:ascii="Garamond" w:hAnsi="Garamond"/>
          <w:sz w:val="24"/>
          <w:szCs w:val="24"/>
          <w:lang w:val="it-IT"/>
        </w:rPr>
        <w:t>associazione senza scopo di lucro che costituisce il sistema di rappresentanza dei Comuni, Città Metropolitane ed enti di derivazione comunale</w:t>
      </w:r>
      <w:r>
        <w:rPr>
          <w:rFonts w:ascii="Garamond" w:hAnsi="Garamond"/>
          <w:sz w:val="24"/>
          <w:szCs w:val="24"/>
          <w:lang w:val="it-IT"/>
        </w:rPr>
        <w:t>) e CORIPET (consorzio senza fini di lucro riconosciuto dal MATTM come sistema di responsabilità estesa del produttore – EPR per la gestione delle bottiglie in PET</w:t>
      </w:r>
      <w:r w:rsidR="00A314A0">
        <w:rPr>
          <w:rFonts w:ascii="Garamond" w:hAnsi="Garamond"/>
          <w:sz w:val="24"/>
          <w:szCs w:val="24"/>
          <w:lang w:val="it-IT"/>
        </w:rPr>
        <w:t xml:space="preserve"> o CPL PET</w:t>
      </w:r>
      <w:r>
        <w:rPr>
          <w:rFonts w:ascii="Garamond" w:hAnsi="Garamond"/>
          <w:sz w:val="24"/>
          <w:szCs w:val="24"/>
          <w:lang w:val="it-IT"/>
        </w:rPr>
        <w:t>) hanno sottoscritto l’</w:t>
      </w:r>
      <w:r w:rsidRPr="006D7E40">
        <w:rPr>
          <w:rFonts w:ascii="Garamond" w:hAnsi="Garamond"/>
          <w:sz w:val="24"/>
          <w:szCs w:val="24"/>
          <w:lang w:val="it-IT"/>
        </w:rPr>
        <w:t>accordo</w:t>
      </w:r>
      <w:r>
        <w:rPr>
          <w:rFonts w:ascii="Garamond" w:hAnsi="Garamond"/>
          <w:sz w:val="24"/>
          <w:szCs w:val="24"/>
          <w:lang w:val="it-IT"/>
        </w:rPr>
        <w:t xml:space="preserve"> ponte</w:t>
      </w:r>
      <w:r w:rsidR="00A314A0">
        <w:rPr>
          <w:rFonts w:ascii="Garamond" w:hAnsi="Garamond"/>
          <w:sz w:val="24"/>
          <w:szCs w:val="24"/>
          <w:lang w:val="it-IT"/>
        </w:rPr>
        <w:t xml:space="preserve"> – </w:t>
      </w:r>
      <w:r w:rsidR="00A314A0" w:rsidRPr="00A314A0">
        <w:rPr>
          <w:rFonts w:ascii="Garamond" w:hAnsi="Garamond"/>
          <w:sz w:val="24"/>
          <w:szCs w:val="24"/>
          <w:lang w:val="it-IT"/>
        </w:rPr>
        <w:t>allegato alla presente convenzione (allegato “</w:t>
      </w:r>
      <w:r w:rsidR="00A314A0" w:rsidRPr="00A314A0">
        <w:rPr>
          <w:rFonts w:ascii="Garamond" w:hAnsi="Garamond"/>
          <w:b/>
          <w:sz w:val="24"/>
          <w:szCs w:val="24"/>
          <w:lang w:val="it-IT"/>
        </w:rPr>
        <w:t>A</w:t>
      </w:r>
      <w:r w:rsidR="00A314A0" w:rsidRPr="00A314A0">
        <w:rPr>
          <w:rFonts w:ascii="Garamond" w:hAnsi="Garamond"/>
          <w:sz w:val="24"/>
          <w:szCs w:val="24"/>
          <w:lang w:val="it-IT"/>
        </w:rPr>
        <w:t>”)</w:t>
      </w:r>
      <w:r w:rsidR="00A314A0">
        <w:rPr>
          <w:rFonts w:ascii="Garamond" w:hAnsi="Garamond"/>
          <w:sz w:val="24"/>
          <w:szCs w:val="24"/>
          <w:lang w:val="it-IT"/>
        </w:rPr>
        <w:t xml:space="preserve"> e</w:t>
      </w:r>
      <w:r w:rsidR="00A314A0" w:rsidRPr="00A314A0">
        <w:rPr>
          <w:rFonts w:ascii="Garamond" w:hAnsi="Garamond"/>
          <w:sz w:val="24"/>
          <w:szCs w:val="24"/>
          <w:lang w:val="it-IT"/>
        </w:rPr>
        <w:t xml:space="preserve"> che le Parti dichiarano di conoscere ed accettare</w:t>
      </w:r>
      <w:r w:rsidR="00A314A0">
        <w:rPr>
          <w:rFonts w:ascii="Garamond" w:hAnsi="Garamond"/>
          <w:sz w:val="24"/>
          <w:szCs w:val="24"/>
          <w:lang w:val="it-IT"/>
        </w:rPr>
        <w:t xml:space="preserve"> –</w:t>
      </w:r>
      <w:r w:rsidRPr="006D7E40">
        <w:rPr>
          <w:rFonts w:ascii="Garamond" w:hAnsi="Garamond"/>
          <w:sz w:val="24"/>
          <w:szCs w:val="24"/>
          <w:lang w:val="it-IT"/>
        </w:rPr>
        <w:t xml:space="preserve"> </w:t>
      </w:r>
      <w:r>
        <w:rPr>
          <w:rFonts w:ascii="Garamond" w:hAnsi="Garamond"/>
          <w:sz w:val="24"/>
          <w:szCs w:val="24"/>
          <w:lang w:val="it-IT"/>
        </w:rPr>
        <w:t xml:space="preserve">avente ad oggetto la gestione delle predette bottiglie di competenza CORIPET, </w:t>
      </w:r>
      <w:r w:rsidRPr="006D7E40">
        <w:rPr>
          <w:rFonts w:ascii="Garamond" w:hAnsi="Garamond"/>
          <w:sz w:val="24"/>
          <w:szCs w:val="24"/>
          <w:lang w:val="it-IT"/>
        </w:rPr>
        <w:t>finalizzato a garantire l’attuazione del principio di corresponsabilità gestionale e al fine di assicurare la copertura del servizio sull’intero territorio nazionale</w:t>
      </w:r>
      <w:r>
        <w:rPr>
          <w:rFonts w:ascii="Garamond" w:hAnsi="Garamond"/>
          <w:sz w:val="24"/>
          <w:szCs w:val="24"/>
          <w:lang w:val="it-IT"/>
        </w:rPr>
        <w:t>;</w:t>
      </w:r>
      <w:r w:rsidRPr="006D7E40">
        <w:rPr>
          <w:rFonts w:ascii="Garamond" w:hAnsi="Garamond"/>
          <w:sz w:val="24"/>
          <w:szCs w:val="24"/>
          <w:lang w:val="it-IT"/>
        </w:rPr>
        <w:t xml:space="preserve"> </w:t>
      </w:r>
    </w:p>
    <w:p w:rsidR="008C7AB8" w:rsidRDefault="006D7E40" w:rsidP="006D7E40">
      <w:pPr>
        <w:pStyle w:val="Paragrafoelenco"/>
        <w:widowControl/>
        <w:numPr>
          <w:ilvl w:val="0"/>
          <w:numId w:val="27"/>
        </w:numPr>
        <w:autoSpaceDE/>
        <w:autoSpaceDN/>
        <w:spacing w:before="2" w:line="360" w:lineRule="auto"/>
        <w:ind w:left="572" w:right="0" w:firstLine="0"/>
        <w:contextualSpacing/>
        <w:rPr>
          <w:rFonts w:ascii="Garamond" w:hAnsi="Garamond"/>
          <w:sz w:val="24"/>
          <w:szCs w:val="24"/>
          <w:lang w:val="it-IT"/>
        </w:rPr>
      </w:pPr>
      <w:r w:rsidRPr="006D7E40">
        <w:rPr>
          <w:rFonts w:ascii="Garamond" w:hAnsi="Garamond"/>
          <w:sz w:val="24"/>
          <w:szCs w:val="24"/>
          <w:lang w:val="it-IT"/>
        </w:rPr>
        <w:t xml:space="preserve">Detto accordo </w:t>
      </w:r>
      <w:r w:rsidR="0018220E">
        <w:rPr>
          <w:rFonts w:ascii="Garamond" w:hAnsi="Garamond"/>
          <w:sz w:val="24"/>
          <w:szCs w:val="24"/>
          <w:lang w:val="it-IT"/>
        </w:rPr>
        <w:t xml:space="preserve">ponte, </w:t>
      </w:r>
      <w:r w:rsidR="008C7AB8">
        <w:rPr>
          <w:rFonts w:ascii="Garamond" w:hAnsi="Garamond"/>
          <w:sz w:val="24"/>
          <w:szCs w:val="24"/>
          <w:lang w:val="it-IT"/>
        </w:rPr>
        <w:t xml:space="preserve">stipulato per attivare la sperimentazione </w:t>
      </w:r>
      <w:r w:rsidR="0018220E">
        <w:rPr>
          <w:rFonts w:ascii="Garamond" w:hAnsi="Garamond"/>
          <w:sz w:val="24"/>
          <w:szCs w:val="24"/>
          <w:lang w:val="it-IT"/>
        </w:rPr>
        <w:t xml:space="preserve">in vista della </w:t>
      </w:r>
      <w:r w:rsidR="0018220E" w:rsidRPr="0018220E">
        <w:rPr>
          <w:rFonts w:ascii="Garamond" w:hAnsi="Garamond"/>
          <w:sz w:val="24"/>
          <w:szCs w:val="24"/>
          <w:lang w:val="it-IT"/>
        </w:rPr>
        <w:t>defini</w:t>
      </w:r>
      <w:r w:rsidR="0018220E">
        <w:rPr>
          <w:rFonts w:ascii="Garamond" w:hAnsi="Garamond"/>
          <w:sz w:val="24"/>
          <w:szCs w:val="24"/>
          <w:lang w:val="it-IT"/>
        </w:rPr>
        <w:t>zione</w:t>
      </w:r>
      <w:r w:rsidR="0018220E" w:rsidRPr="0018220E">
        <w:rPr>
          <w:rFonts w:ascii="Garamond" w:hAnsi="Garamond"/>
          <w:sz w:val="24"/>
          <w:szCs w:val="24"/>
          <w:lang w:val="it-IT"/>
        </w:rPr>
        <w:t xml:space="preserve"> </w:t>
      </w:r>
      <w:r w:rsidR="0018220E">
        <w:rPr>
          <w:rFonts w:ascii="Garamond" w:hAnsi="Garamond"/>
          <w:sz w:val="24"/>
          <w:szCs w:val="24"/>
          <w:lang w:val="it-IT"/>
        </w:rPr>
        <w:t>del</w:t>
      </w:r>
      <w:r w:rsidR="0018220E" w:rsidRPr="0018220E">
        <w:rPr>
          <w:rFonts w:ascii="Garamond" w:hAnsi="Garamond"/>
          <w:sz w:val="24"/>
          <w:szCs w:val="24"/>
          <w:lang w:val="it-IT"/>
        </w:rPr>
        <w:t xml:space="preserve">le modalità di un </w:t>
      </w:r>
      <w:r w:rsidR="0018220E">
        <w:rPr>
          <w:rFonts w:ascii="Garamond" w:hAnsi="Garamond"/>
          <w:sz w:val="24"/>
          <w:szCs w:val="24"/>
          <w:lang w:val="it-IT"/>
        </w:rPr>
        <w:t xml:space="preserve">possibile </w:t>
      </w:r>
      <w:r w:rsidR="0018220E" w:rsidRPr="0018220E">
        <w:rPr>
          <w:rFonts w:ascii="Garamond" w:hAnsi="Garamond"/>
          <w:sz w:val="24"/>
          <w:szCs w:val="24"/>
          <w:lang w:val="it-IT"/>
        </w:rPr>
        <w:t>Accordo a regime</w:t>
      </w:r>
      <w:r w:rsidR="008C7AB8">
        <w:rPr>
          <w:rFonts w:ascii="Garamond" w:hAnsi="Garamond"/>
          <w:sz w:val="24"/>
          <w:szCs w:val="24"/>
          <w:lang w:val="it-IT"/>
        </w:rPr>
        <w:t>,</w:t>
      </w:r>
      <w:r w:rsidR="0018220E">
        <w:rPr>
          <w:rFonts w:ascii="Garamond" w:hAnsi="Garamond"/>
          <w:sz w:val="24"/>
          <w:szCs w:val="24"/>
          <w:lang w:val="it-IT"/>
        </w:rPr>
        <w:t xml:space="preserve"> anche ove possibile in sede di comparto con gli altri sistemi di EPR, </w:t>
      </w:r>
      <w:r w:rsidR="009A441E">
        <w:rPr>
          <w:rFonts w:ascii="Garamond" w:hAnsi="Garamond"/>
          <w:sz w:val="24"/>
          <w:szCs w:val="24"/>
          <w:lang w:val="it-IT"/>
        </w:rPr>
        <w:t>disciplina la gestione de</w:t>
      </w:r>
      <w:r w:rsidRPr="006D7E40">
        <w:rPr>
          <w:rFonts w:ascii="Garamond" w:hAnsi="Garamond"/>
          <w:sz w:val="24"/>
          <w:szCs w:val="24"/>
          <w:lang w:val="it-IT"/>
        </w:rPr>
        <w:t>i CPL PET di competenza CORIPET</w:t>
      </w:r>
      <w:r w:rsidR="00A314A0">
        <w:rPr>
          <w:rFonts w:ascii="Garamond" w:hAnsi="Garamond"/>
          <w:sz w:val="24"/>
          <w:szCs w:val="24"/>
          <w:lang w:val="it-IT"/>
        </w:rPr>
        <w:t>,</w:t>
      </w:r>
      <w:r w:rsidRPr="006D7E40">
        <w:rPr>
          <w:rFonts w:ascii="Garamond" w:hAnsi="Garamond"/>
          <w:sz w:val="24"/>
          <w:szCs w:val="24"/>
          <w:lang w:val="it-IT"/>
        </w:rPr>
        <w:t xml:space="preserve"> secondo le medesime regole del sistema attual</w:t>
      </w:r>
      <w:r w:rsidR="009A441E">
        <w:rPr>
          <w:rFonts w:ascii="Garamond" w:hAnsi="Garamond"/>
          <w:sz w:val="24"/>
          <w:szCs w:val="24"/>
          <w:lang w:val="it-IT"/>
        </w:rPr>
        <w:t>mente vigenti nelle convenzioni già sottoscritte con COREPLA</w:t>
      </w:r>
      <w:r w:rsidR="008C7AB8">
        <w:rPr>
          <w:rFonts w:ascii="Garamond" w:hAnsi="Garamond"/>
          <w:sz w:val="24"/>
          <w:szCs w:val="24"/>
          <w:lang w:val="it-IT"/>
        </w:rPr>
        <w:t>;</w:t>
      </w:r>
      <w:r w:rsidRPr="006D7E40">
        <w:rPr>
          <w:rFonts w:ascii="Garamond" w:hAnsi="Garamond"/>
          <w:sz w:val="24"/>
          <w:szCs w:val="24"/>
          <w:lang w:val="it-IT"/>
        </w:rPr>
        <w:t xml:space="preserve"> </w:t>
      </w:r>
    </w:p>
    <w:p w:rsidR="006D7E40" w:rsidRDefault="008C7AB8" w:rsidP="006D7E40">
      <w:pPr>
        <w:pStyle w:val="Paragrafoelenco"/>
        <w:widowControl/>
        <w:numPr>
          <w:ilvl w:val="0"/>
          <w:numId w:val="27"/>
        </w:numPr>
        <w:autoSpaceDE/>
        <w:autoSpaceDN/>
        <w:spacing w:before="2" w:line="360" w:lineRule="auto"/>
        <w:ind w:left="572" w:right="0" w:firstLine="0"/>
        <w:contextualSpacing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CORIPET riconoscerà dunque</w:t>
      </w:r>
      <w:r w:rsidR="00BD5C6F" w:rsidRPr="006259F4">
        <w:rPr>
          <w:rFonts w:ascii="Garamond" w:hAnsi="Garamond"/>
          <w:sz w:val="24"/>
          <w:szCs w:val="24"/>
          <w:lang w:val="it-IT"/>
        </w:rPr>
        <w:t>, sui CPL PET di propria competenza,</w:t>
      </w:r>
      <w:r>
        <w:rPr>
          <w:rFonts w:ascii="Garamond" w:hAnsi="Garamond"/>
          <w:sz w:val="24"/>
          <w:szCs w:val="24"/>
          <w:lang w:val="it-IT"/>
        </w:rPr>
        <w:t xml:space="preserve"> i </w:t>
      </w:r>
      <w:r w:rsidR="006D7E40" w:rsidRPr="006D7E40">
        <w:rPr>
          <w:rFonts w:ascii="Garamond" w:hAnsi="Garamond"/>
          <w:sz w:val="24"/>
          <w:szCs w:val="24"/>
          <w:lang w:val="it-IT"/>
        </w:rPr>
        <w:t>corrispettivi</w:t>
      </w:r>
      <w:r>
        <w:rPr>
          <w:rFonts w:ascii="Garamond" w:hAnsi="Garamond"/>
          <w:sz w:val="24"/>
          <w:szCs w:val="24"/>
          <w:lang w:val="it-IT"/>
        </w:rPr>
        <w:t xml:space="preserve"> previsti dal sistema attuale</w:t>
      </w:r>
      <w:r w:rsidR="006D7E40" w:rsidRPr="006D7E40">
        <w:rPr>
          <w:rFonts w:ascii="Garamond" w:hAnsi="Garamond"/>
          <w:sz w:val="24"/>
          <w:szCs w:val="24"/>
          <w:lang w:val="it-IT"/>
        </w:rPr>
        <w:t xml:space="preserve"> – maggiori oneri per il servizio di RD tradizionale e relative prestazioni aggiuntive – </w:t>
      </w:r>
      <w:r>
        <w:rPr>
          <w:rFonts w:ascii="Garamond" w:hAnsi="Garamond"/>
          <w:sz w:val="24"/>
          <w:szCs w:val="24"/>
          <w:lang w:val="it-IT"/>
        </w:rPr>
        <w:t xml:space="preserve">secondo le medesime modalità, ossia </w:t>
      </w:r>
      <w:r w:rsidR="006D7E40" w:rsidRPr="006D7E40">
        <w:rPr>
          <w:rFonts w:ascii="Garamond" w:hAnsi="Garamond"/>
          <w:sz w:val="24"/>
          <w:szCs w:val="24"/>
          <w:lang w:val="it-IT"/>
        </w:rPr>
        <w:t>sui flussi stimati in entrata</w:t>
      </w:r>
      <w:r w:rsidR="0018220E">
        <w:rPr>
          <w:rFonts w:ascii="Garamond" w:hAnsi="Garamond"/>
          <w:sz w:val="24"/>
          <w:szCs w:val="24"/>
          <w:lang w:val="it-IT"/>
        </w:rPr>
        <w:t xml:space="preserve">, </w:t>
      </w:r>
      <w:r>
        <w:rPr>
          <w:rFonts w:ascii="Garamond" w:hAnsi="Garamond"/>
          <w:sz w:val="24"/>
          <w:szCs w:val="24"/>
          <w:lang w:val="it-IT"/>
        </w:rPr>
        <w:t xml:space="preserve">ma </w:t>
      </w:r>
      <w:r w:rsidR="0018220E">
        <w:rPr>
          <w:rFonts w:ascii="Garamond" w:hAnsi="Garamond"/>
          <w:sz w:val="24"/>
          <w:szCs w:val="24"/>
          <w:lang w:val="it-IT"/>
        </w:rPr>
        <w:t xml:space="preserve">con un incremento economico di </w:t>
      </w:r>
      <w:r w:rsidR="0018220E" w:rsidRPr="0018220E">
        <w:rPr>
          <w:rFonts w:ascii="Garamond" w:hAnsi="Garamond"/>
          <w:sz w:val="24"/>
          <w:szCs w:val="24"/>
          <w:lang w:val="it-IT"/>
        </w:rPr>
        <w:t xml:space="preserve">più sei (6) euro a tonnellata </w:t>
      </w:r>
      <w:r w:rsidR="0018220E">
        <w:rPr>
          <w:rFonts w:ascii="Garamond" w:hAnsi="Garamond"/>
          <w:sz w:val="24"/>
          <w:szCs w:val="24"/>
          <w:lang w:val="it-IT"/>
        </w:rPr>
        <w:t xml:space="preserve">su ciascun </w:t>
      </w:r>
      <w:r w:rsidR="0018220E" w:rsidRPr="0018220E">
        <w:rPr>
          <w:rFonts w:ascii="Garamond" w:hAnsi="Garamond"/>
          <w:sz w:val="24"/>
          <w:szCs w:val="24"/>
          <w:lang w:val="it-IT"/>
        </w:rPr>
        <w:t>singol</w:t>
      </w:r>
      <w:r w:rsidR="0018220E">
        <w:rPr>
          <w:rFonts w:ascii="Garamond" w:hAnsi="Garamond"/>
          <w:sz w:val="24"/>
          <w:szCs w:val="24"/>
          <w:lang w:val="it-IT"/>
        </w:rPr>
        <w:t>o</w:t>
      </w:r>
      <w:r w:rsidR="0018220E" w:rsidRPr="0018220E">
        <w:rPr>
          <w:rFonts w:ascii="Garamond" w:hAnsi="Garamond"/>
          <w:sz w:val="24"/>
          <w:szCs w:val="24"/>
          <w:lang w:val="it-IT"/>
        </w:rPr>
        <w:t xml:space="preserve"> fluss</w:t>
      </w:r>
      <w:r w:rsidR="0018220E">
        <w:rPr>
          <w:rFonts w:ascii="Garamond" w:hAnsi="Garamond"/>
          <w:sz w:val="24"/>
          <w:szCs w:val="24"/>
          <w:lang w:val="it-IT"/>
        </w:rPr>
        <w:t>o</w:t>
      </w:r>
      <w:r w:rsidR="0018220E" w:rsidRPr="0018220E">
        <w:rPr>
          <w:rFonts w:ascii="Garamond" w:hAnsi="Garamond"/>
          <w:sz w:val="24"/>
          <w:szCs w:val="24"/>
          <w:lang w:val="it-IT"/>
        </w:rPr>
        <w:t>/corrispettiv</w:t>
      </w:r>
      <w:r w:rsidR="0018220E">
        <w:rPr>
          <w:rFonts w:ascii="Garamond" w:hAnsi="Garamond"/>
          <w:sz w:val="24"/>
          <w:szCs w:val="24"/>
          <w:lang w:val="it-IT"/>
        </w:rPr>
        <w:t>o</w:t>
      </w:r>
      <w:r w:rsidR="0018220E" w:rsidRPr="0018220E">
        <w:rPr>
          <w:rFonts w:ascii="Garamond" w:hAnsi="Garamond"/>
          <w:sz w:val="24"/>
          <w:szCs w:val="24"/>
          <w:lang w:val="it-IT"/>
        </w:rPr>
        <w:t xml:space="preserve"> attual</w:t>
      </w:r>
      <w:r w:rsidR="0018220E">
        <w:rPr>
          <w:rFonts w:ascii="Garamond" w:hAnsi="Garamond"/>
          <w:sz w:val="24"/>
          <w:szCs w:val="24"/>
          <w:lang w:val="it-IT"/>
        </w:rPr>
        <w:t>e</w:t>
      </w:r>
      <w:r w:rsidR="006D7E40" w:rsidRPr="006D7E40">
        <w:rPr>
          <w:rFonts w:ascii="Garamond" w:hAnsi="Garamond"/>
          <w:sz w:val="24"/>
          <w:szCs w:val="24"/>
          <w:lang w:val="it-IT"/>
        </w:rPr>
        <w:t>;</w:t>
      </w:r>
      <w:r w:rsidR="006D7E40">
        <w:rPr>
          <w:rFonts w:ascii="Garamond" w:hAnsi="Garamond"/>
          <w:sz w:val="24"/>
          <w:szCs w:val="24"/>
          <w:lang w:val="it-IT"/>
        </w:rPr>
        <w:t xml:space="preserve"> </w:t>
      </w:r>
    </w:p>
    <w:p w:rsidR="00AA4880" w:rsidRPr="006D7E40" w:rsidRDefault="005766D4" w:rsidP="006D7E40">
      <w:pPr>
        <w:pStyle w:val="Paragrafoelenco"/>
        <w:widowControl/>
        <w:numPr>
          <w:ilvl w:val="0"/>
          <w:numId w:val="27"/>
        </w:numPr>
        <w:autoSpaceDE/>
        <w:autoSpaceDN/>
        <w:spacing w:before="2" w:line="360" w:lineRule="auto"/>
        <w:ind w:left="572" w:right="0" w:firstLine="0"/>
        <w:contextualSpacing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l</w:t>
      </w:r>
      <w:r w:rsidR="0048657F" w:rsidRPr="006D7E40">
        <w:rPr>
          <w:rFonts w:ascii="Garamond" w:hAnsi="Garamond"/>
          <w:sz w:val="24"/>
          <w:szCs w:val="24"/>
          <w:lang w:val="it-IT"/>
        </w:rPr>
        <w:t>’attuazione dell’Accordo</w:t>
      </w:r>
      <w:r>
        <w:rPr>
          <w:rFonts w:ascii="Garamond" w:hAnsi="Garamond"/>
          <w:sz w:val="24"/>
          <w:szCs w:val="24"/>
          <w:lang w:val="it-IT"/>
        </w:rPr>
        <w:t xml:space="preserve"> ponte</w:t>
      </w:r>
      <w:r w:rsidR="0048657F" w:rsidRPr="006D7E40">
        <w:rPr>
          <w:rFonts w:ascii="Garamond" w:hAnsi="Garamond"/>
          <w:sz w:val="24"/>
          <w:szCs w:val="24"/>
          <w:lang w:val="it-IT"/>
        </w:rPr>
        <w:t xml:space="preserve"> </w:t>
      </w:r>
      <w:r w:rsidR="007273C7" w:rsidRPr="006D7E40">
        <w:rPr>
          <w:rFonts w:ascii="Garamond" w:hAnsi="Garamond"/>
          <w:sz w:val="24"/>
          <w:szCs w:val="24"/>
          <w:lang w:val="it-IT"/>
        </w:rPr>
        <w:t>ANCI CORIPET</w:t>
      </w:r>
      <w:r w:rsidR="0048657F" w:rsidRPr="006D7E40">
        <w:rPr>
          <w:rFonts w:ascii="Garamond" w:hAnsi="Garamond"/>
          <w:sz w:val="24"/>
          <w:szCs w:val="24"/>
          <w:lang w:val="it-IT"/>
        </w:rPr>
        <w:t xml:space="preserve"> avviene mediante la stipulazione </w:t>
      </w:r>
      <w:r w:rsidR="0018220E">
        <w:rPr>
          <w:rFonts w:ascii="Garamond" w:hAnsi="Garamond"/>
          <w:sz w:val="24"/>
          <w:szCs w:val="24"/>
          <w:lang w:val="it-IT"/>
        </w:rPr>
        <w:t>della presente</w:t>
      </w:r>
      <w:r w:rsidR="0048657F" w:rsidRPr="006D7E40">
        <w:rPr>
          <w:rFonts w:ascii="Garamond" w:hAnsi="Garamond"/>
          <w:sz w:val="24"/>
          <w:szCs w:val="24"/>
          <w:lang w:val="it-IT"/>
        </w:rPr>
        <w:t xml:space="preserve"> Convenzione locale </w:t>
      </w:r>
      <w:r w:rsidR="004A3C52" w:rsidRPr="006D7E40">
        <w:rPr>
          <w:rFonts w:ascii="Garamond" w:hAnsi="Garamond"/>
          <w:sz w:val="24"/>
          <w:szCs w:val="24"/>
          <w:lang w:val="it-IT"/>
        </w:rPr>
        <w:t xml:space="preserve">tra CORIPET e i soggetti </w:t>
      </w:r>
      <w:r>
        <w:rPr>
          <w:rFonts w:ascii="Garamond" w:hAnsi="Garamond"/>
          <w:sz w:val="24"/>
          <w:szCs w:val="24"/>
          <w:lang w:val="it-IT"/>
        </w:rPr>
        <w:t>competenti</w:t>
      </w:r>
      <w:r w:rsidR="004A3C52" w:rsidRPr="006D7E40">
        <w:rPr>
          <w:rFonts w:ascii="Garamond" w:hAnsi="Garamond"/>
          <w:sz w:val="24"/>
          <w:szCs w:val="24"/>
          <w:lang w:val="it-IT"/>
        </w:rPr>
        <w:t xml:space="preserve"> (Autorità di governo del servizio rifiuti/Comuni/soggetti delegati)</w:t>
      </w:r>
      <w:r w:rsidR="0048657F" w:rsidRPr="006D7E40">
        <w:rPr>
          <w:rFonts w:ascii="Garamond" w:hAnsi="Garamond"/>
          <w:sz w:val="24"/>
          <w:szCs w:val="24"/>
          <w:lang w:val="it-IT"/>
        </w:rPr>
        <w:t>.</w:t>
      </w:r>
    </w:p>
    <w:p w:rsidR="00957F6F" w:rsidRDefault="00957F6F" w:rsidP="00957F6F">
      <w:pPr>
        <w:pStyle w:val="Corpodeltesto"/>
        <w:spacing w:before="119" w:line="360" w:lineRule="auto"/>
        <w:ind w:left="572"/>
        <w:contextualSpacing/>
        <w:jc w:val="center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***</w:t>
      </w:r>
    </w:p>
    <w:p w:rsidR="00AA4880" w:rsidRPr="00250A6E" w:rsidRDefault="0048657F" w:rsidP="00250A6E">
      <w:pPr>
        <w:pStyle w:val="Corpodeltesto"/>
        <w:spacing w:before="119" w:line="360" w:lineRule="auto"/>
        <w:ind w:left="572"/>
        <w:contextualSpacing/>
        <w:rPr>
          <w:rFonts w:ascii="Garamond" w:hAnsi="Garamond"/>
          <w:lang w:val="it-IT"/>
        </w:rPr>
      </w:pPr>
      <w:r w:rsidRPr="00250A6E">
        <w:rPr>
          <w:rFonts w:ascii="Garamond" w:hAnsi="Garamond"/>
          <w:lang w:val="it-IT"/>
        </w:rPr>
        <w:t>Tutto ciò premesso, le Parti come sopra rappresentate convengono e stipulano quanto segue</w:t>
      </w:r>
    </w:p>
    <w:p w:rsidR="00AA4880" w:rsidRPr="00250A6E" w:rsidRDefault="00AA4880" w:rsidP="00250A6E">
      <w:pPr>
        <w:pStyle w:val="Corpodeltesto"/>
        <w:spacing w:line="360" w:lineRule="auto"/>
        <w:contextualSpacing/>
        <w:rPr>
          <w:rFonts w:ascii="Garamond" w:hAnsi="Garamond"/>
          <w:lang w:val="it-IT"/>
        </w:rPr>
      </w:pPr>
    </w:p>
    <w:p w:rsidR="00AA4880" w:rsidRPr="00250A6E" w:rsidRDefault="0048657F" w:rsidP="00A314A0">
      <w:pPr>
        <w:spacing w:before="144" w:line="360" w:lineRule="auto"/>
        <w:ind w:left="567"/>
        <w:contextualSpacing/>
        <w:jc w:val="center"/>
        <w:rPr>
          <w:rFonts w:ascii="Garamond" w:hAnsi="Garamond"/>
          <w:b/>
          <w:sz w:val="24"/>
          <w:szCs w:val="24"/>
          <w:lang w:val="it-IT"/>
        </w:rPr>
      </w:pPr>
      <w:r w:rsidRPr="00250A6E">
        <w:rPr>
          <w:rFonts w:ascii="Garamond" w:hAnsi="Garamond"/>
          <w:b/>
          <w:sz w:val="24"/>
          <w:szCs w:val="24"/>
          <w:lang w:val="it-IT"/>
        </w:rPr>
        <w:t xml:space="preserve">Articolo 1 </w:t>
      </w:r>
      <w:r w:rsidR="0018220E">
        <w:rPr>
          <w:rFonts w:ascii="Garamond" w:hAnsi="Garamond"/>
          <w:b/>
          <w:sz w:val="24"/>
          <w:szCs w:val="24"/>
          <w:lang w:val="it-IT"/>
        </w:rPr>
        <w:t>–</w:t>
      </w:r>
      <w:r w:rsidRPr="00250A6E">
        <w:rPr>
          <w:rFonts w:ascii="Garamond" w:hAnsi="Garamond"/>
          <w:b/>
          <w:sz w:val="24"/>
          <w:szCs w:val="24"/>
          <w:lang w:val="it-IT"/>
        </w:rPr>
        <w:t xml:space="preserve"> Premesse</w:t>
      </w:r>
      <w:r w:rsidR="0018220E">
        <w:rPr>
          <w:rFonts w:ascii="Garamond" w:hAnsi="Garamond"/>
          <w:b/>
          <w:sz w:val="24"/>
          <w:szCs w:val="24"/>
          <w:lang w:val="it-IT"/>
        </w:rPr>
        <w:t>,</w:t>
      </w:r>
      <w:r w:rsidRPr="00250A6E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="00DE6097">
        <w:rPr>
          <w:rFonts w:ascii="Garamond" w:hAnsi="Garamond"/>
          <w:b/>
          <w:sz w:val="24"/>
          <w:szCs w:val="24"/>
          <w:lang w:val="it-IT"/>
        </w:rPr>
        <w:t>integrazioni</w:t>
      </w:r>
      <w:r w:rsidR="0018220E">
        <w:rPr>
          <w:rFonts w:ascii="Garamond" w:hAnsi="Garamond"/>
          <w:b/>
          <w:sz w:val="24"/>
          <w:szCs w:val="24"/>
          <w:lang w:val="it-IT"/>
        </w:rPr>
        <w:t xml:space="preserve"> e rinvii</w:t>
      </w:r>
    </w:p>
    <w:p w:rsidR="00AA4880" w:rsidRPr="009F609C" w:rsidRDefault="0048657F" w:rsidP="009F609C">
      <w:pPr>
        <w:pStyle w:val="Paragrafoelenco"/>
        <w:numPr>
          <w:ilvl w:val="0"/>
          <w:numId w:val="26"/>
        </w:numPr>
        <w:tabs>
          <w:tab w:val="left" w:pos="856"/>
        </w:tabs>
        <w:spacing w:before="199" w:line="360" w:lineRule="auto"/>
        <w:ind w:right="0"/>
        <w:contextualSpacing/>
        <w:rPr>
          <w:rFonts w:ascii="Garamond" w:hAnsi="Garamond"/>
          <w:sz w:val="24"/>
          <w:szCs w:val="24"/>
          <w:lang w:val="it-IT"/>
        </w:rPr>
      </w:pPr>
      <w:r w:rsidRPr="00250A6E">
        <w:rPr>
          <w:rFonts w:ascii="Garamond" w:hAnsi="Garamond"/>
          <w:sz w:val="24"/>
          <w:szCs w:val="24"/>
          <w:lang w:val="it-IT"/>
        </w:rPr>
        <w:t>Le premesse</w:t>
      </w:r>
      <w:r w:rsidR="003606FF">
        <w:rPr>
          <w:rFonts w:ascii="Garamond" w:hAnsi="Garamond"/>
          <w:sz w:val="24"/>
          <w:szCs w:val="24"/>
          <w:lang w:val="it-IT"/>
        </w:rPr>
        <w:t xml:space="preserve"> e</w:t>
      </w:r>
      <w:r w:rsidRPr="00250A6E">
        <w:rPr>
          <w:rFonts w:ascii="Garamond" w:hAnsi="Garamond"/>
          <w:sz w:val="24"/>
          <w:szCs w:val="24"/>
          <w:lang w:val="it-IT"/>
        </w:rPr>
        <w:t xml:space="preserve"> l’Accordo </w:t>
      </w:r>
      <w:r w:rsidR="003606FF">
        <w:rPr>
          <w:rFonts w:ascii="Garamond" w:hAnsi="Garamond"/>
          <w:sz w:val="24"/>
          <w:szCs w:val="24"/>
          <w:lang w:val="it-IT"/>
        </w:rPr>
        <w:t xml:space="preserve">ponte </w:t>
      </w:r>
      <w:r w:rsidR="007417AE" w:rsidRPr="00250A6E">
        <w:rPr>
          <w:rFonts w:ascii="Garamond" w:hAnsi="Garamond"/>
          <w:sz w:val="24"/>
          <w:szCs w:val="24"/>
          <w:lang w:val="it-IT"/>
        </w:rPr>
        <w:t>ANCI CORIPET</w:t>
      </w:r>
      <w:r w:rsidR="0018220E">
        <w:rPr>
          <w:rFonts w:ascii="Garamond" w:hAnsi="Garamond"/>
          <w:sz w:val="24"/>
          <w:szCs w:val="24"/>
          <w:lang w:val="it-IT"/>
        </w:rPr>
        <w:t xml:space="preserve"> </w:t>
      </w:r>
      <w:r w:rsidR="0018220E" w:rsidRPr="0018220E">
        <w:rPr>
          <w:rFonts w:ascii="Garamond" w:hAnsi="Garamond"/>
          <w:sz w:val="24"/>
          <w:szCs w:val="24"/>
          <w:lang w:val="it-IT"/>
        </w:rPr>
        <w:t>(allegato “</w:t>
      </w:r>
      <w:r w:rsidR="0018220E" w:rsidRPr="0018220E">
        <w:rPr>
          <w:rFonts w:ascii="Garamond" w:hAnsi="Garamond"/>
          <w:b/>
          <w:sz w:val="24"/>
          <w:szCs w:val="24"/>
          <w:lang w:val="it-IT"/>
        </w:rPr>
        <w:t>A</w:t>
      </w:r>
      <w:r w:rsidR="0018220E" w:rsidRPr="0018220E">
        <w:rPr>
          <w:rFonts w:ascii="Garamond" w:hAnsi="Garamond"/>
          <w:sz w:val="24"/>
          <w:szCs w:val="24"/>
          <w:lang w:val="it-IT"/>
        </w:rPr>
        <w:t>”)</w:t>
      </w:r>
      <w:r w:rsidR="0018220E">
        <w:rPr>
          <w:rFonts w:ascii="Garamond" w:hAnsi="Garamond"/>
          <w:sz w:val="24"/>
          <w:szCs w:val="24"/>
          <w:lang w:val="it-IT"/>
        </w:rPr>
        <w:t>, da intendersi qui integralmente richiamato e trascritto e che le Parti</w:t>
      </w:r>
      <w:r w:rsidR="0018220E" w:rsidRPr="0018220E">
        <w:rPr>
          <w:rFonts w:ascii="Garamond" w:hAnsi="Garamond"/>
          <w:sz w:val="24"/>
          <w:szCs w:val="24"/>
          <w:lang w:val="it-IT"/>
        </w:rPr>
        <w:t xml:space="preserve"> dichiarano di conoscere ed accettare</w:t>
      </w:r>
      <w:r w:rsidR="0018220E">
        <w:rPr>
          <w:rFonts w:ascii="Garamond" w:hAnsi="Garamond"/>
          <w:sz w:val="24"/>
          <w:szCs w:val="24"/>
          <w:lang w:val="it-IT"/>
        </w:rPr>
        <w:t xml:space="preserve">, </w:t>
      </w:r>
      <w:r w:rsidRPr="00250A6E">
        <w:rPr>
          <w:rFonts w:ascii="Garamond" w:hAnsi="Garamond"/>
          <w:sz w:val="24"/>
          <w:szCs w:val="24"/>
          <w:lang w:val="it-IT"/>
        </w:rPr>
        <w:t>costituiscono parte integrante e sostanziale della presente Convenzione anche se non materialmente uniti alla</w:t>
      </w:r>
      <w:r w:rsidRPr="00250A6E">
        <w:rPr>
          <w:rFonts w:ascii="Garamond" w:hAnsi="Garamond"/>
          <w:spacing w:val="-19"/>
          <w:sz w:val="24"/>
          <w:szCs w:val="24"/>
          <w:lang w:val="it-IT"/>
        </w:rPr>
        <w:t xml:space="preserve"> </w:t>
      </w:r>
      <w:r w:rsidR="0018220E">
        <w:rPr>
          <w:rFonts w:ascii="Garamond" w:hAnsi="Garamond"/>
          <w:sz w:val="24"/>
          <w:szCs w:val="24"/>
          <w:lang w:val="it-IT"/>
        </w:rPr>
        <w:t>stessa</w:t>
      </w:r>
      <w:r w:rsidRPr="00250A6E">
        <w:rPr>
          <w:rFonts w:ascii="Garamond" w:hAnsi="Garamond"/>
          <w:sz w:val="24"/>
          <w:szCs w:val="24"/>
          <w:lang w:val="it-IT"/>
        </w:rPr>
        <w:t>.</w:t>
      </w:r>
      <w:r w:rsidR="009F609C">
        <w:rPr>
          <w:rFonts w:ascii="Garamond" w:hAnsi="Garamond"/>
          <w:sz w:val="24"/>
          <w:szCs w:val="24"/>
          <w:lang w:val="it-IT"/>
        </w:rPr>
        <w:t xml:space="preserve"> </w:t>
      </w:r>
      <w:r w:rsidR="009F609C" w:rsidRPr="009F609C">
        <w:rPr>
          <w:rFonts w:ascii="Garamond" w:hAnsi="Garamond"/>
          <w:sz w:val="24"/>
          <w:szCs w:val="24"/>
          <w:lang w:val="it-IT"/>
        </w:rPr>
        <w:t>Le Parti convengono che eventuali aggiornamenti e/o modifiche dell’Accordo ANCI CORIPET saranno automaticamente recepiti/e nella presente Convenzione.</w:t>
      </w:r>
    </w:p>
    <w:p w:rsidR="0018220E" w:rsidRDefault="0018220E" w:rsidP="003606FF">
      <w:pPr>
        <w:pStyle w:val="Paragrafoelenco"/>
        <w:numPr>
          <w:ilvl w:val="0"/>
          <w:numId w:val="26"/>
        </w:numPr>
        <w:tabs>
          <w:tab w:val="left" w:pos="856"/>
        </w:tabs>
        <w:spacing w:before="199" w:line="360" w:lineRule="auto"/>
        <w:ind w:right="0"/>
        <w:contextualSpacing/>
        <w:rPr>
          <w:rFonts w:ascii="Garamond" w:hAnsi="Garamond"/>
          <w:sz w:val="24"/>
          <w:szCs w:val="24"/>
          <w:lang w:val="it-IT"/>
        </w:rPr>
      </w:pPr>
      <w:r w:rsidRPr="0018220E">
        <w:rPr>
          <w:rFonts w:ascii="Garamond" w:hAnsi="Garamond"/>
          <w:sz w:val="24"/>
          <w:szCs w:val="24"/>
          <w:lang w:val="it-IT"/>
        </w:rPr>
        <w:t>Per tutto quanto non previsto dal</w:t>
      </w:r>
      <w:r>
        <w:rPr>
          <w:rFonts w:ascii="Garamond" w:hAnsi="Garamond"/>
          <w:sz w:val="24"/>
          <w:szCs w:val="24"/>
          <w:lang w:val="it-IT"/>
        </w:rPr>
        <w:t>la</w:t>
      </w:r>
      <w:r w:rsidRPr="0018220E">
        <w:rPr>
          <w:rFonts w:ascii="Garamond" w:hAnsi="Garamond"/>
          <w:sz w:val="24"/>
          <w:szCs w:val="24"/>
          <w:lang w:val="it-IT"/>
        </w:rPr>
        <w:t xml:space="preserve"> presente </w:t>
      </w:r>
      <w:r>
        <w:rPr>
          <w:rFonts w:ascii="Garamond" w:hAnsi="Garamond"/>
          <w:sz w:val="24"/>
          <w:szCs w:val="24"/>
          <w:lang w:val="it-IT"/>
        </w:rPr>
        <w:t>Convenzione</w:t>
      </w:r>
      <w:r w:rsidRPr="0018220E">
        <w:rPr>
          <w:rFonts w:ascii="Garamond" w:hAnsi="Garamond"/>
          <w:sz w:val="24"/>
          <w:szCs w:val="24"/>
          <w:lang w:val="it-IT"/>
        </w:rPr>
        <w:t xml:space="preserve"> </w:t>
      </w:r>
      <w:r>
        <w:rPr>
          <w:rFonts w:ascii="Garamond" w:hAnsi="Garamond"/>
          <w:sz w:val="24"/>
          <w:szCs w:val="24"/>
          <w:lang w:val="it-IT"/>
        </w:rPr>
        <w:t xml:space="preserve">e relativi allegati </w:t>
      </w:r>
      <w:r w:rsidRPr="0018220E">
        <w:rPr>
          <w:rFonts w:ascii="Garamond" w:hAnsi="Garamond"/>
          <w:sz w:val="24"/>
          <w:szCs w:val="24"/>
          <w:lang w:val="it-IT"/>
        </w:rPr>
        <w:t xml:space="preserve">valgono, in quanto compatibili, le medesime regole del sistema attuale da intendersi riferite, invece che a tutti gli imballaggi e rifiuti di imballaggi in plastica, ai soli CPL PET di competenza CORIPET di cui </w:t>
      </w:r>
      <w:r w:rsidR="001C0B08">
        <w:rPr>
          <w:rFonts w:ascii="Garamond" w:hAnsi="Garamond"/>
          <w:sz w:val="24"/>
          <w:szCs w:val="24"/>
          <w:lang w:val="it-IT"/>
        </w:rPr>
        <w:t>a</w:t>
      </w:r>
      <w:r>
        <w:rPr>
          <w:rFonts w:ascii="Garamond" w:hAnsi="Garamond"/>
          <w:sz w:val="24"/>
          <w:szCs w:val="24"/>
          <w:lang w:val="it-IT"/>
        </w:rPr>
        <w:t>l</w:t>
      </w:r>
      <w:r w:rsidRPr="0018220E">
        <w:rPr>
          <w:rFonts w:ascii="Garamond" w:hAnsi="Garamond"/>
          <w:sz w:val="24"/>
          <w:szCs w:val="24"/>
          <w:lang w:val="it-IT"/>
        </w:rPr>
        <w:t>l’Accordo ponte ANCI CORIPET</w:t>
      </w:r>
      <w:r>
        <w:rPr>
          <w:rFonts w:ascii="Garamond" w:hAnsi="Garamond"/>
          <w:sz w:val="24"/>
          <w:szCs w:val="24"/>
          <w:lang w:val="it-IT"/>
        </w:rPr>
        <w:t xml:space="preserve">.  </w:t>
      </w:r>
    </w:p>
    <w:p w:rsidR="00DE6097" w:rsidRPr="00DE6097" w:rsidRDefault="00DE6097" w:rsidP="00DE6097">
      <w:pPr>
        <w:pStyle w:val="Paragrafoelenco"/>
        <w:numPr>
          <w:ilvl w:val="0"/>
          <w:numId w:val="26"/>
        </w:numPr>
        <w:tabs>
          <w:tab w:val="left" w:pos="856"/>
        </w:tabs>
        <w:spacing w:before="120" w:line="360" w:lineRule="auto"/>
        <w:ind w:right="0"/>
        <w:contextualSpacing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Per la quantificazione dei </w:t>
      </w:r>
      <w:r w:rsidRPr="00DE6097">
        <w:rPr>
          <w:rFonts w:ascii="Garamond" w:hAnsi="Garamond"/>
          <w:sz w:val="24"/>
          <w:szCs w:val="24"/>
          <w:lang w:val="it-IT"/>
        </w:rPr>
        <w:t xml:space="preserve">CPL PET </w:t>
      </w:r>
      <w:r>
        <w:rPr>
          <w:rFonts w:ascii="Garamond" w:hAnsi="Garamond"/>
          <w:sz w:val="24"/>
          <w:szCs w:val="24"/>
          <w:lang w:val="it-IT"/>
        </w:rPr>
        <w:t>che</w:t>
      </w:r>
      <w:r w:rsidRPr="00DE6097">
        <w:rPr>
          <w:rFonts w:ascii="Garamond" w:hAnsi="Garamond"/>
          <w:sz w:val="24"/>
          <w:szCs w:val="24"/>
          <w:lang w:val="it-IT"/>
        </w:rPr>
        <w:t xml:space="preserve"> CORIPET</w:t>
      </w:r>
      <w:r>
        <w:rPr>
          <w:rFonts w:ascii="Garamond" w:hAnsi="Garamond"/>
          <w:sz w:val="24"/>
          <w:szCs w:val="24"/>
          <w:lang w:val="it-IT"/>
        </w:rPr>
        <w:t xml:space="preserve"> è chiamato a gestire,</w:t>
      </w:r>
      <w:r w:rsidRPr="00DE6097">
        <w:rPr>
          <w:rFonts w:ascii="Garamond" w:hAnsi="Garamond"/>
          <w:sz w:val="24"/>
          <w:szCs w:val="24"/>
          <w:lang w:val="it-IT"/>
        </w:rPr>
        <w:t xml:space="preserve"> </w:t>
      </w:r>
      <w:r>
        <w:rPr>
          <w:rFonts w:ascii="Garamond" w:hAnsi="Garamond"/>
          <w:sz w:val="24"/>
          <w:szCs w:val="24"/>
          <w:lang w:val="it-IT"/>
        </w:rPr>
        <w:t xml:space="preserve">le attuali </w:t>
      </w:r>
      <w:r w:rsidRPr="00A314A0">
        <w:rPr>
          <w:rFonts w:ascii="Garamond" w:hAnsi="Garamond"/>
          <w:sz w:val="24"/>
          <w:szCs w:val="24"/>
          <w:lang w:val="it-IT"/>
        </w:rPr>
        <w:t>analisi merceologiche saranno integrate con la rilevazione</w:t>
      </w:r>
      <w:r>
        <w:rPr>
          <w:rFonts w:ascii="Garamond" w:hAnsi="Garamond"/>
          <w:sz w:val="24"/>
          <w:szCs w:val="24"/>
          <w:lang w:val="it-IT"/>
        </w:rPr>
        <w:t>,</w:t>
      </w:r>
      <w:r w:rsidRPr="00A314A0">
        <w:rPr>
          <w:rFonts w:ascii="Garamond" w:hAnsi="Garamond"/>
          <w:sz w:val="24"/>
          <w:szCs w:val="24"/>
          <w:lang w:val="it-IT"/>
        </w:rPr>
        <w:t xml:space="preserve"> a spese di CORIPET</w:t>
      </w:r>
      <w:r>
        <w:rPr>
          <w:rFonts w:ascii="Garamond" w:hAnsi="Garamond"/>
          <w:sz w:val="24"/>
          <w:szCs w:val="24"/>
          <w:lang w:val="it-IT"/>
        </w:rPr>
        <w:t>,</w:t>
      </w:r>
      <w:r w:rsidRPr="00A314A0">
        <w:rPr>
          <w:rFonts w:ascii="Garamond" w:hAnsi="Garamond"/>
          <w:sz w:val="24"/>
          <w:szCs w:val="24"/>
          <w:lang w:val="it-IT"/>
        </w:rPr>
        <w:t xml:space="preserve"> del nuovo parametro CPL PET</w:t>
      </w:r>
      <w:r w:rsidR="008C7AB8">
        <w:rPr>
          <w:rFonts w:ascii="Garamond" w:hAnsi="Garamond"/>
          <w:sz w:val="24"/>
          <w:szCs w:val="24"/>
          <w:lang w:val="it-IT"/>
        </w:rPr>
        <w:t>,</w:t>
      </w:r>
      <w:r>
        <w:rPr>
          <w:rFonts w:ascii="Garamond" w:hAnsi="Garamond"/>
          <w:sz w:val="24"/>
          <w:szCs w:val="24"/>
          <w:lang w:val="it-IT"/>
        </w:rPr>
        <w:t xml:space="preserve"> cui sarà applicata la quota di mercato CORIPET di cui </w:t>
      </w:r>
      <w:r w:rsidRPr="00DE6097">
        <w:rPr>
          <w:rFonts w:ascii="Garamond" w:hAnsi="Garamond"/>
          <w:sz w:val="24"/>
          <w:szCs w:val="24"/>
          <w:lang w:val="it-IT"/>
        </w:rPr>
        <w:t xml:space="preserve">all’art. </w:t>
      </w:r>
      <w:r>
        <w:rPr>
          <w:rFonts w:ascii="Garamond" w:hAnsi="Garamond"/>
          <w:sz w:val="24"/>
          <w:szCs w:val="24"/>
          <w:lang w:val="it-IT"/>
        </w:rPr>
        <w:t>5.1</w:t>
      </w:r>
      <w:r w:rsidRPr="00DE6097">
        <w:rPr>
          <w:rFonts w:ascii="Garamond" w:hAnsi="Garamond"/>
          <w:sz w:val="24"/>
          <w:szCs w:val="24"/>
          <w:lang w:val="it-IT"/>
        </w:rPr>
        <w:t xml:space="preserve"> dell’Accordo ponte ANCI CORIPET</w:t>
      </w:r>
      <w:r>
        <w:rPr>
          <w:rFonts w:ascii="Garamond" w:hAnsi="Garamond"/>
          <w:sz w:val="24"/>
          <w:szCs w:val="24"/>
          <w:lang w:val="it-IT"/>
        </w:rPr>
        <w:t>. S</w:t>
      </w:r>
      <w:r w:rsidRPr="00DE6097">
        <w:rPr>
          <w:rFonts w:ascii="Garamond" w:hAnsi="Garamond"/>
          <w:sz w:val="24"/>
          <w:szCs w:val="24"/>
          <w:lang w:val="it-IT"/>
        </w:rPr>
        <w:t>ino al mese in cui verrà effettuata la prima rilevazione utile</w:t>
      </w:r>
      <w:r>
        <w:rPr>
          <w:rFonts w:ascii="Garamond" w:hAnsi="Garamond"/>
          <w:sz w:val="24"/>
          <w:szCs w:val="24"/>
          <w:lang w:val="it-IT"/>
        </w:rPr>
        <w:t>, si applica</w:t>
      </w:r>
      <w:r w:rsidR="008C7AB8">
        <w:rPr>
          <w:rFonts w:ascii="Garamond" w:hAnsi="Garamond"/>
          <w:sz w:val="24"/>
          <w:szCs w:val="24"/>
          <w:lang w:val="it-IT"/>
        </w:rPr>
        <w:t>, ai fini dei pagamenti dei corrispettivi e del riaddebito della frazione estranea (FE),</w:t>
      </w:r>
      <w:r>
        <w:rPr>
          <w:rFonts w:ascii="Garamond" w:hAnsi="Garamond"/>
          <w:sz w:val="24"/>
          <w:szCs w:val="24"/>
          <w:lang w:val="it-IT"/>
        </w:rPr>
        <w:t xml:space="preserve"> la percentuale forfetaria </w:t>
      </w:r>
      <w:r w:rsidRPr="00DE6097">
        <w:rPr>
          <w:rFonts w:ascii="Garamond" w:hAnsi="Garamond"/>
          <w:sz w:val="24"/>
          <w:szCs w:val="24"/>
          <w:lang w:val="it-IT"/>
        </w:rPr>
        <w:t>previst</w:t>
      </w:r>
      <w:r>
        <w:rPr>
          <w:rFonts w:ascii="Garamond" w:hAnsi="Garamond"/>
          <w:sz w:val="24"/>
          <w:szCs w:val="24"/>
          <w:lang w:val="it-IT"/>
        </w:rPr>
        <w:t>a</w:t>
      </w:r>
      <w:r w:rsidRPr="00DE6097">
        <w:rPr>
          <w:rFonts w:ascii="Garamond" w:hAnsi="Garamond"/>
          <w:sz w:val="24"/>
          <w:szCs w:val="24"/>
          <w:lang w:val="it-IT"/>
        </w:rPr>
        <w:t xml:space="preserve"> </w:t>
      </w:r>
      <w:r>
        <w:rPr>
          <w:rFonts w:ascii="Garamond" w:hAnsi="Garamond"/>
          <w:sz w:val="24"/>
          <w:szCs w:val="24"/>
          <w:lang w:val="it-IT"/>
        </w:rPr>
        <w:t>all’</w:t>
      </w:r>
      <w:r w:rsidRPr="00DE6097">
        <w:rPr>
          <w:rFonts w:ascii="Garamond" w:hAnsi="Garamond"/>
          <w:sz w:val="24"/>
          <w:szCs w:val="24"/>
          <w:lang w:val="it-IT"/>
        </w:rPr>
        <w:t>art. 11.4 dell’Accordo ponte ANCI CORIPET</w:t>
      </w:r>
      <w:r>
        <w:rPr>
          <w:rFonts w:ascii="Garamond" w:hAnsi="Garamond"/>
          <w:sz w:val="24"/>
          <w:szCs w:val="24"/>
          <w:lang w:val="it-IT"/>
        </w:rPr>
        <w:t>.</w:t>
      </w:r>
      <w:r w:rsidR="009674DE">
        <w:rPr>
          <w:rFonts w:ascii="Garamond" w:hAnsi="Garamond"/>
          <w:sz w:val="24"/>
          <w:szCs w:val="24"/>
          <w:lang w:val="it-IT"/>
        </w:rPr>
        <w:t xml:space="preserve"> Resta inteso che i</w:t>
      </w:r>
      <w:r w:rsidR="009674DE" w:rsidRPr="009674DE">
        <w:rPr>
          <w:rFonts w:ascii="Garamond" w:hAnsi="Garamond"/>
          <w:sz w:val="24"/>
          <w:szCs w:val="24"/>
          <w:lang w:val="it-IT"/>
        </w:rPr>
        <w:t xml:space="preserve"> rifiuti costituiti dai contenitori in PET per liquidi di competenza CORIPET saranno raccolti indistintamente ed assieme ai rifiuti di imballaggi in plastica di competenza COREPLA o di altri sistemi di EPR (e degli altri consorzi di filiera nel caso di raccolta multimateriale), senza alcun obbligo </w:t>
      </w:r>
      <w:r w:rsidR="009674DE">
        <w:rPr>
          <w:rFonts w:ascii="Garamond" w:hAnsi="Garamond"/>
          <w:sz w:val="24"/>
          <w:szCs w:val="24"/>
          <w:lang w:val="it-IT"/>
        </w:rPr>
        <w:t>per il Convenzionato</w:t>
      </w:r>
      <w:r w:rsidR="009674DE" w:rsidRPr="009674DE">
        <w:rPr>
          <w:rFonts w:ascii="Garamond" w:hAnsi="Garamond"/>
          <w:sz w:val="24"/>
          <w:szCs w:val="24"/>
          <w:lang w:val="it-IT"/>
        </w:rPr>
        <w:t xml:space="preserve"> di attivare due distinte ed autonome modalità di RD</w:t>
      </w:r>
      <w:r w:rsidR="009674DE">
        <w:rPr>
          <w:rFonts w:ascii="Garamond" w:hAnsi="Garamond"/>
          <w:sz w:val="24"/>
          <w:szCs w:val="24"/>
          <w:lang w:val="it-IT"/>
        </w:rPr>
        <w:t>.</w:t>
      </w:r>
      <w:r>
        <w:rPr>
          <w:rFonts w:ascii="Garamond" w:hAnsi="Garamond"/>
          <w:sz w:val="24"/>
          <w:szCs w:val="24"/>
          <w:lang w:val="it-IT"/>
        </w:rPr>
        <w:t xml:space="preserve"> </w:t>
      </w:r>
    </w:p>
    <w:p w:rsidR="00AA4880" w:rsidRPr="00250A6E" w:rsidRDefault="00AA4880" w:rsidP="00250A6E">
      <w:pPr>
        <w:pStyle w:val="Corpodeltesto"/>
        <w:spacing w:before="7" w:line="360" w:lineRule="auto"/>
        <w:contextualSpacing/>
        <w:rPr>
          <w:rFonts w:ascii="Garamond" w:hAnsi="Garamond"/>
          <w:lang w:val="it-IT"/>
        </w:rPr>
      </w:pPr>
    </w:p>
    <w:p w:rsidR="00AA4880" w:rsidRPr="003606FF" w:rsidRDefault="0048657F" w:rsidP="00A314A0">
      <w:pPr>
        <w:pStyle w:val="Titolo3"/>
        <w:spacing w:before="1" w:line="360" w:lineRule="auto"/>
        <w:ind w:left="567"/>
        <w:contextualSpacing/>
        <w:jc w:val="center"/>
        <w:rPr>
          <w:rFonts w:ascii="Garamond" w:hAnsi="Garamond"/>
          <w:lang w:val="it-IT"/>
        </w:rPr>
      </w:pPr>
      <w:r w:rsidRPr="00250A6E">
        <w:rPr>
          <w:rFonts w:ascii="Garamond" w:hAnsi="Garamond"/>
        </w:rPr>
        <w:t xml:space="preserve">Articolo 2 </w:t>
      </w:r>
      <w:r w:rsidR="003606FF">
        <w:rPr>
          <w:rFonts w:ascii="Garamond" w:hAnsi="Garamond"/>
        </w:rPr>
        <w:t>–</w:t>
      </w:r>
      <w:r w:rsidRPr="00250A6E">
        <w:rPr>
          <w:rFonts w:ascii="Garamond" w:hAnsi="Garamond"/>
        </w:rPr>
        <w:t xml:space="preserve"> Oggetto</w:t>
      </w:r>
      <w:r w:rsidR="003606FF">
        <w:rPr>
          <w:rFonts w:ascii="Garamond" w:hAnsi="Garamond"/>
          <w:lang w:val="it-IT"/>
        </w:rPr>
        <w:t xml:space="preserve"> e corrispettivi</w:t>
      </w:r>
    </w:p>
    <w:p w:rsidR="00AA4880" w:rsidRPr="00250A6E" w:rsidRDefault="0048657F" w:rsidP="00250A6E">
      <w:pPr>
        <w:pStyle w:val="Paragrafoelenco"/>
        <w:numPr>
          <w:ilvl w:val="0"/>
          <w:numId w:val="25"/>
        </w:numPr>
        <w:tabs>
          <w:tab w:val="left" w:pos="856"/>
        </w:tabs>
        <w:spacing w:before="196" w:line="360" w:lineRule="auto"/>
        <w:ind w:right="0"/>
        <w:contextualSpacing/>
        <w:rPr>
          <w:rFonts w:ascii="Garamond" w:hAnsi="Garamond"/>
          <w:sz w:val="24"/>
          <w:szCs w:val="24"/>
          <w:lang w:val="it-IT"/>
        </w:rPr>
      </w:pPr>
      <w:r w:rsidRPr="00250A6E">
        <w:rPr>
          <w:rFonts w:ascii="Garamond" w:hAnsi="Garamond"/>
          <w:sz w:val="24"/>
          <w:szCs w:val="24"/>
          <w:lang w:val="it-IT"/>
        </w:rPr>
        <w:t>La</w:t>
      </w:r>
      <w:r w:rsidRPr="00250A6E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250A6E">
        <w:rPr>
          <w:rFonts w:ascii="Garamond" w:hAnsi="Garamond"/>
          <w:sz w:val="24"/>
          <w:szCs w:val="24"/>
          <w:lang w:val="it-IT"/>
        </w:rPr>
        <w:t>presente</w:t>
      </w:r>
      <w:r w:rsidRPr="00250A6E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250A6E">
        <w:rPr>
          <w:rFonts w:ascii="Garamond" w:hAnsi="Garamond"/>
          <w:sz w:val="24"/>
          <w:szCs w:val="24"/>
          <w:lang w:val="it-IT"/>
        </w:rPr>
        <w:t>Convenzione</w:t>
      </w:r>
      <w:r w:rsidRPr="00250A6E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250A6E">
        <w:rPr>
          <w:rFonts w:ascii="Garamond" w:hAnsi="Garamond"/>
          <w:sz w:val="24"/>
          <w:szCs w:val="24"/>
          <w:lang w:val="it-IT"/>
        </w:rPr>
        <w:t>ha</w:t>
      </w:r>
      <w:r w:rsidRPr="00250A6E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250A6E">
        <w:rPr>
          <w:rFonts w:ascii="Garamond" w:hAnsi="Garamond"/>
          <w:sz w:val="24"/>
          <w:szCs w:val="24"/>
          <w:lang w:val="it-IT"/>
        </w:rPr>
        <w:t>ad</w:t>
      </w:r>
      <w:r w:rsidRPr="00250A6E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50A6E">
        <w:rPr>
          <w:rFonts w:ascii="Garamond" w:hAnsi="Garamond"/>
          <w:sz w:val="24"/>
          <w:szCs w:val="24"/>
          <w:lang w:val="it-IT"/>
        </w:rPr>
        <w:t>oggetto</w:t>
      </w:r>
      <w:r w:rsidRPr="00250A6E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="00415049" w:rsidRPr="00250A6E">
        <w:rPr>
          <w:rFonts w:ascii="Garamond" w:hAnsi="Garamond"/>
          <w:sz w:val="24"/>
          <w:szCs w:val="24"/>
          <w:lang w:val="it-IT"/>
        </w:rPr>
        <w:t>la raccolta</w:t>
      </w:r>
      <w:r w:rsidR="00250A6E">
        <w:rPr>
          <w:rFonts w:ascii="Garamond" w:hAnsi="Garamond"/>
          <w:sz w:val="24"/>
          <w:szCs w:val="24"/>
          <w:lang w:val="it-IT"/>
        </w:rPr>
        <w:t>, il conferimento</w:t>
      </w:r>
      <w:r w:rsidR="00415049" w:rsidRPr="00250A6E">
        <w:rPr>
          <w:rFonts w:ascii="Garamond" w:hAnsi="Garamond"/>
          <w:sz w:val="24"/>
          <w:szCs w:val="24"/>
          <w:lang w:val="it-IT"/>
        </w:rPr>
        <w:t xml:space="preserve"> e il ritiro</w:t>
      </w:r>
      <w:r w:rsidRPr="00250A6E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50A6E">
        <w:rPr>
          <w:rFonts w:ascii="Garamond" w:hAnsi="Garamond"/>
          <w:sz w:val="24"/>
          <w:szCs w:val="24"/>
          <w:lang w:val="it-IT"/>
        </w:rPr>
        <w:t>dei</w:t>
      </w:r>
      <w:r w:rsidRPr="00250A6E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="007273C7" w:rsidRPr="00250A6E">
        <w:rPr>
          <w:rFonts w:ascii="Garamond" w:hAnsi="Garamond"/>
          <w:sz w:val="24"/>
          <w:szCs w:val="24"/>
          <w:lang w:val="it-IT"/>
        </w:rPr>
        <w:t>contenitori in PET per liquidi</w:t>
      </w:r>
      <w:r w:rsidRPr="00250A6E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="007273C7" w:rsidRPr="00250A6E">
        <w:rPr>
          <w:rFonts w:ascii="Garamond" w:hAnsi="Garamond"/>
          <w:spacing w:val="-8"/>
          <w:sz w:val="24"/>
          <w:szCs w:val="24"/>
          <w:lang w:val="it-IT"/>
        </w:rPr>
        <w:t>di competenza CORIPET</w:t>
      </w:r>
      <w:r w:rsidR="00415049" w:rsidRPr="00250A6E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="00415049" w:rsidRPr="00250A6E">
        <w:rPr>
          <w:rFonts w:ascii="Garamond" w:hAnsi="Garamond"/>
          <w:spacing w:val="-8"/>
          <w:sz w:val="24"/>
          <w:szCs w:val="24"/>
          <w:lang w:val="it-IT" w:bidi="it-IT"/>
        </w:rPr>
        <w:t>(di seguito anche solo il “materiale”)</w:t>
      </w:r>
      <w:r w:rsidR="007273C7" w:rsidRPr="00250A6E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250A6E">
        <w:rPr>
          <w:rFonts w:ascii="Garamond" w:hAnsi="Garamond"/>
          <w:sz w:val="24"/>
          <w:szCs w:val="24"/>
          <w:lang w:val="it-IT"/>
        </w:rPr>
        <w:t>conferiti</w:t>
      </w:r>
      <w:r w:rsidR="008C7AB8">
        <w:rPr>
          <w:rFonts w:ascii="Garamond" w:hAnsi="Garamond"/>
          <w:sz w:val="24"/>
          <w:szCs w:val="24"/>
          <w:lang w:val="it-IT"/>
        </w:rPr>
        <w:t xml:space="preserve"> </w:t>
      </w:r>
      <w:r w:rsidRPr="00250A6E">
        <w:rPr>
          <w:rFonts w:ascii="Garamond" w:hAnsi="Garamond"/>
          <w:sz w:val="24"/>
          <w:szCs w:val="24"/>
          <w:lang w:val="it-IT"/>
        </w:rPr>
        <w:t xml:space="preserve">al servizio pubblico di raccolta differenziata dei rifiuti urbani e la conseguente corresponsione </w:t>
      </w:r>
      <w:r w:rsidR="008C7AB8">
        <w:rPr>
          <w:rFonts w:ascii="Garamond" w:hAnsi="Garamond"/>
          <w:sz w:val="24"/>
          <w:szCs w:val="24"/>
          <w:lang w:val="it-IT"/>
        </w:rPr>
        <w:t xml:space="preserve">su di essi </w:t>
      </w:r>
      <w:r w:rsidRPr="00250A6E">
        <w:rPr>
          <w:rFonts w:ascii="Garamond" w:hAnsi="Garamond"/>
          <w:sz w:val="24"/>
          <w:szCs w:val="24"/>
          <w:lang w:val="it-IT"/>
        </w:rPr>
        <w:t>dei corrispettivi per la copertura dei maggiori oneri per la raccolta differenziata dei rifiuti di imballaggio (art. 221, comma 10, lettera b,</w:t>
      </w:r>
      <w:r w:rsidRPr="00250A6E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50A6E">
        <w:rPr>
          <w:rFonts w:ascii="Garamond" w:hAnsi="Garamond"/>
          <w:sz w:val="24"/>
          <w:szCs w:val="24"/>
          <w:lang w:val="it-IT"/>
        </w:rPr>
        <w:t>T.U.A.).</w:t>
      </w:r>
    </w:p>
    <w:p w:rsidR="003606FF" w:rsidRDefault="0048657F" w:rsidP="00250A6E">
      <w:pPr>
        <w:pStyle w:val="Paragrafoelenco"/>
        <w:numPr>
          <w:ilvl w:val="0"/>
          <w:numId w:val="25"/>
        </w:numPr>
        <w:tabs>
          <w:tab w:val="left" w:pos="856"/>
        </w:tabs>
        <w:spacing w:before="121" w:line="360" w:lineRule="auto"/>
        <w:ind w:right="0"/>
        <w:contextualSpacing/>
        <w:rPr>
          <w:rFonts w:ascii="Garamond" w:hAnsi="Garamond"/>
          <w:sz w:val="24"/>
          <w:szCs w:val="24"/>
          <w:lang w:val="it-IT"/>
        </w:rPr>
      </w:pPr>
      <w:r w:rsidRPr="00250A6E">
        <w:rPr>
          <w:rFonts w:ascii="Garamond" w:hAnsi="Garamond"/>
          <w:sz w:val="24"/>
          <w:szCs w:val="24"/>
          <w:lang w:val="it-IT"/>
        </w:rPr>
        <w:t xml:space="preserve">Le condizioni tecniche di </w:t>
      </w:r>
      <w:r w:rsidR="00250A6E">
        <w:rPr>
          <w:rFonts w:ascii="Garamond" w:hAnsi="Garamond"/>
          <w:sz w:val="24"/>
          <w:szCs w:val="24"/>
          <w:lang w:val="it-IT"/>
        </w:rPr>
        <w:t xml:space="preserve">raccolta, </w:t>
      </w:r>
      <w:r w:rsidRPr="00250A6E">
        <w:rPr>
          <w:rFonts w:ascii="Garamond" w:hAnsi="Garamond"/>
          <w:sz w:val="24"/>
          <w:szCs w:val="24"/>
          <w:lang w:val="it-IT"/>
        </w:rPr>
        <w:t xml:space="preserve">conferimento, le modalità ed i luoghi di </w:t>
      </w:r>
      <w:r w:rsidR="00D10E47">
        <w:rPr>
          <w:rFonts w:ascii="Garamond" w:hAnsi="Garamond"/>
          <w:sz w:val="24"/>
          <w:szCs w:val="24"/>
          <w:lang w:val="it-IT"/>
        </w:rPr>
        <w:t xml:space="preserve">consegna e </w:t>
      </w:r>
      <w:r w:rsidRPr="00250A6E">
        <w:rPr>
          <w:rFonts w:ascii="Garamond" w:hAnsi="Garamond"/>
          <w:sz w:val="24"/>
          <w:szCs w:val="24"/>
          <w:lang w:val="it-IT"/>
        </w:rPr>
        <w:t>ritiro/presa in carico del materiale</w:t>
      </w:r>
      <w:r w:rsidR="009F609C">
        <w:rPr>
          <w:rFonts w:ascii="Garamond" w:hAnsi="Garamond"/>
          <w:sz w:val="24"/>
          <w:szCs w:val="24"/>
          <w:lang w:val="it-IT"/>
        </w:rPr>
        <w:t>,</w:t>
      </w:r>
      <w:r w:rsidR="003606FF">
        <w:rPr>
          <w:rFonts w:ascii="Garamond" w:hAnsi="Garamond"/>
          <w:sz w:val="24"/>
          <w:szCs w:val="24"/>
          <w:lang w:val="it-IT"/>
        </w:rPr>
        <w:t xml:space="preserve"> </w:t>
      </w:r>
      <w:r w:rsidR="00D10E47">
        <w:rPr>
          <w:rFonts w:ascii="Garamond" w:hAnsi="Garamond"/>
          <w:sz w:val="24"/>
          <w:szCs w:val="24"/>
          <w:lang w:val="it-IT"/>
        </w:rPr>
        <w:t>così come</w:t>
      </w:r>
      <w:r w:rsidRPr="00250A6E">
        <w:rPr>
          <w:rFonts w:ascii="Garamond" w:hAnsi="Garamond"/>
          <w:sz w:val="24"/>
          <w:szCs w:val="24"/>
          <w:lang w:val="it-IT"/>
        </w:rPr>
        <w:t xml:space="preserve"> le</w:t>
      </w:r>
      <w:r w:rsidRPr="00250A6E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50A6E">
        <w:rPr>
          <w:rFonts w:ascii="Garamond" w:hAnsi="Garamond"/>
          <w:sz w:val="24"/>
          <w:szCs w:val="24"/>
          <w:lang w:val="it-IT"/>
        </w:rPr>
        <w:t>regole</w:t>
      </w:r>
      <w:r w:rsidRPr="00250A6E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="00415049" w:rsidRPr="00250A6E">
        <w:rPr>
          <w:rFonts w:ascii="Garamond" w:hAnsi="Garamond"/>
          <w:spacing w:val="-7"/>
          <w:sz w:val="24"/>
          <w:szCs w:val="24"/>
          <w:lang w:val="it-IT"/>
        </w:rPr>
        <w:t xml:space="preserve">relative alle </w:t>
      </w:r>
      <w:r w:rsidR="00415049" w:rsidRPr="00250A6E">
        <w:rPr>
          <w:rFonts w:ascii="Garamond" w:hAnsi="Garamond"/>
          <w:sz w:val="24"/>
          <w:szCs w:val="24"/>
          <w:lang w:val="it-IT"/>
        </w:rPr>
        <w:t>analisi merceologich</w:t>
      </w:r>
      <w:r w:rsidR="00250A6E">
        <w:rPr>
          <w:rFonts w:ascii="Garamond" w:hAnsi="Garamond"/>
          <w:sz w:val="24"/>
          <w:szCs w:val="24"/>
          <w:lang w:val="it-IT"/>
        </w:rPr>
        <w:t>e sui flussi in ingresso</w:t>
      </w:r>
      <w:r w:rsidR="003606FF">
        <w:rPr>
          <w:rFonts w:ascii="Garamond" w:hAnsi="Garamond"/>
          <w:sz w:val="24"/>
          <w:szCs w:val="24"/>
          <w:lang w:val="it-IT"/>
        </w:rPr>
        <w:t xml:space="preserve">, </w:t>
      </w:r>
      <w:r w:rsidR="003606FF" w:rsidRPr="00250A6E">
        <w:rPr>
          <w:rFonts w:ascii="Garamond" w:hAnsi="Garamond"/>
          <w:sz w:val="24"/>
          <w:szCs w:val="24"/>
          <w:lang w:val="it-IT"/>
        </w:rPr>
        <w:t xml:space="preserve">sono </w:t>
      </w:r>
      <w:r w:rsidR="003606FF">
        <w:rPr>
          <w:rFonts w:ascii="Garamond" w:hAnsi="Garamond"/>
          <w:sz w:val="24"/>
          <w:szCs w:val="24"/>
          <w:lang w:val="it-IT"/>
        </w:rPr>
        <w:t xml:space="preserve">le medesime del sistema attuale come </w:t>
      </w:r>
      <w:r w:rsidR="003606FF" w:rsidRPr="00250A6E">
        <w:rPr>
          <w:rFonts w:ascii="Garamond" w:hAnsi="Garamond"/>
          <w:sz w:val="24"/>
          <w:szCs w:val="24"/>
          <w:lang w:val="it-IT"/>
        </w:rPr>
        <w:t>indicat</w:t>
      </w:r>
      <w:r w:rsidR="003606FF">
        <w:rPr>
          <w:rFonts w:ascii="Garamond" w:hAnsi="Garamond"/>
          <w:sz w:val="24"/>
          <w:szCs w:val="24"/>
          <w:lang w:val="it-IT"/>
        </w:rPr>
        <w:t>o</w:t>
      </w:r>
      <w:r w:rsidR="003606FF" w:rsidRPr="00250A6E">
        <w:rPr>
          <w:rFonts w:ascii="Garamond" w:hAnsi="Garamond"/>
          <w:sz w:val="24"/>
          <w:szCs w:val="24"/>
          <w:lang w:val="it-IT"/>
        </w:rPr>
        <w:t xml:space="preserve"> nell’Accordo ANCI CORIPET (</w:t>
      </w:r>
      <w:r w:rsidR="008C7AB8">
        <w:rPr>
          <w:rFonts w:ascii="Garamond" w:hAnsi="Garamond"/>
          <w:sz w:val="24"/>
          <w:szCs w:val="24"/>
          <w:lang w:val="it-IT"/>
        </w:rPr>
        <w:t xml:space="preserve">v. art. 4.1 </w:t>
      </w:r>
      <w:r w:rsidR="003606FF" w:rsidRPr="00250A6E">
        <w:rPr>
          <w:rFonts w:ascii="Garamond" w:hAnsi="Garamond"/>
          <w:sz w:val="24"/>
          <w:szCs w:val="24"/>
          <w:lang w:val="it-IT"/>
        </w:rPr>
        <w:t>allegato</w:t>
      </w:r>
      <w:r w:rsidR="003606FF" w:rsidRPr="00250A6E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="003606FF" w:rsidRPr="00250A6E">
        <w:rPr>
          <w:rFonts w:ascii="Garamond" w:hAnsi="Garamond"/>
          <w:sz w:val="24"/>
          <w:szCs w:val="24"/>
          <w:lang w:val="it-IT"/>
        </w:rPr>
        <w:t>“A”)</w:t>
      </w:r>
      <w:r w:rsidR="008C7AB8">
        <w:rPr>
          <w:rFonts w:ascii="Garamond" w:hAnsi="Garamond"/>
          <w:sz w:val="24"/>
          <w:szCs w:val="24"/>
          <w:lang w:val="it-IT"/>
        </w:rPr>
        <w:t xml:space="preserve"> e fatto salvo quanto previsto al precedente art. 1.3</w:t>
      </w:r>
      <w:r w:rsidR="00D10E47">
        <w:rPr>
          <w:rFonts w:ascii="Garamond" w:hAnsi="Garamond"/>
          <w:sz w:val="24"/>
          <w:szCs w:val="24"/>
          <w:lang w:val="it-IT"/>
        </w:rPr>
        <w:t xml:space="preserve"> e all’art. 11 del predetto Accordo</w:t>
      </w:r>
      <w:r w:rsidR="003606FF" w:rsidRPr="00250A6E">
        <w:rPr>
          <w:rFonts w:ascii="Garamond" w:hAnsi="Garamond"/>
          <w:sz w:val="24"/>
          <w:szCs w:val="24"/>
          <w:lang w:val="it-IT"/>
        </w:rPr>
        <w:t>.</w:t>
      </w:r>
    </w:p>
    <w:p w:rsidR="00D10E47" w:rsidRDefault="003606FF" w:rsidP="00250A6E">
      <w:pPr>
        <w:pStyle w:val="Paragrafoelenco"/>
        <w:numPr>
          <w:ilvl w:val="0"/>
          <w:numId w:val="25"/>
        </w:numPr>
        <w:tabs>
          <w:tab w:val="left" w:pos="856"/>
        </w:tabs>
        <w:spacing w:before="121" w:line="360" w:lineRule="auto"/>
        <w:ind w:right="0"/>
        <w:contextualSpacing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Al Convenzionato</w:t>
      </w:r>
      <w:r w:rsidR="00D10E47">
        <w:rPr>
          <w:rFonts w:ascii="Garamond" w:hAnsi="Garamond"/>
          <w:sz w:val="24"/>
          <w:szCs w:val="24"/>
          <w:lang w:val="it-IT"/>
        </w:rPr>
        <w:t xml:space="preserve"> sono riconosciuti da CORIPET sui propri CPL PET</w:t>
      </w:r>
      <w:r w:rsidR="00D10E47" w:rsidRPr="00D10E47">
        <w:rPr>
          <w:rFonts w:ascii="Garamond" w:hAnsi="Garamond"/>
          <w:sz w:val="24"/>
          <w:szCs w:val="24"/>
          <w:lang w:val="it-IT"/>
        </w:rPr>
        <w:t xml:space="preserve"> conferiti al servizio pubblico di raccolta differenziata</w:t>
      </w:r>
      <w:r w:rsidR="00D10E47">
        <w:rPr>
          <w:rFonts w:ascii="Garamond" w:hAnsi="Garamond"/>
          <w:sz w:val="24"/>
          <w:szCs w:val="24"/>
          <w:lang w:val="it-IT"/>
        </w:rPr>
        <w:t xml:space="preserve"> i seguenti corrispettivi </w:t>
      </w:r>
      <w:r w:rsidR="009F609C">
        <w:rPr>
          <w:rFonts w:ascii="Garamond" w:hAnsi="Garamond"/>
          <w:sz w:val="24"/>
          <w:szCs w:val="24"/>
          <w:lang w:val="it-IT"/>
        </w:rPr>
        <w:t>migliorativi</w:t>
      </w:r>
      <w:r w:rsidR="001725FE" w:rsidRPr="001725FE">
        <w:rPr>
          <w:rFonts w:ascii="Garamond" w:hAnsi="Garamond"/>
          <w:sz w:val="24"/>
          <w:szCs w:val="24"/>
          <w:lang w:val="it-IT"/>
        </w:rPr>
        <w:t xml:space="preserve"> </w:t>
      </w:r>
      <w:r w:rsidR="00D10E47" w:rsidRPr="00D10E47">
        <w:rPr>
          <w:rFonts w:ascii="Garamond" w:hAnsi="Garamond"/>
          <w:sz w:val="24"/>
          <w:szCs w:val="24"/>
          <w:lang w:val="it-IT"/>
        </w:rPr>
        <w:t>(</w:t>
      </w:r>
      <w:r w:rsidR="00D10E47">
        <w:rPr>
          <w:rFonts w:ascii="Garamond" w:hAnsi="Garamond"/>
          <w:sz w:val="24"/>
          <w:szCs w:val="24"/>
          <w:lang w:val="it-IT"/>
        </w:rPr>
        <w:t xml:space="preserve">cfr. </w:t>
      </w:r>
      <w:r w:rsidR="00D10E47" w:rsidRPr="00D10E47">
        <w:rPr>
          <w:rFonts w:ascii="Garamond" w:hAnsi="Garamond"/>
          <w:sz w:val="24"/>
          <w:szCs w:val="24"/>
          <w:lang w:val="it-IT"/>
        </w:rPr>
        <w:t>All</w:t>
      </w:r>
      <w:r w:rsidR="00D10E47">
        <w:rPr>
          <w:rFonts w:ascii="Garamond" w:hAnsi="Garamond"/>
          <w:sz w:val="24"/>
          <w:szCs w:val="24"/>
          <w:lang w:val="it-IT"/>
        </w:rPr>
        <w:t>egato</w:t>
      </w:r>
      <w:r w:rsidR="00D10E47" w:rsidRPr="00D10E47">
        <w:rPr>
          <w:rFonts w:ascii="Garamond" w:hAnsi="Garamond"/>
          <w:sz w:val="24"/>
          <w:szCs w:val="24"/>
          <w:lang w:val="it-IT"/>
        </w:rPr>
        <w:t xml:space="preserve"> Tecnico ANCI/COREPLA</w:t>
      </w:r>
      <w:r w:rsidR="00D10E47">
        <w:rPr>
          <w:rFonts w:ascii="Garamond" w:hAnsi="Garamond"/>
          <w:sz w:val="24"/>
          <w:szCs w:val="24"/>
          <w:lang w:val="it-IT"/>
        </w:rPr>
        <w:t xml:space="preserve"> 2014-2019</w:t>
      </w:r>
      <w:r w:rsidR="00D10E47" w:rsidRPr="00D10E47">
        <w:rPr>
          <w:rFonts w:ascii="Garamond" w:hAnsi="Garamond"/>
          <w:sz w:val="24"/>
          <w:szCs w:val="24"/>
          <w:lang w:val="it-IT"/>
        </w:rPr>
        <w:t>, tabella 1, art. 6.1.1.1)</w:t>
      </w:r>
      <w:r w:rsidR="001725FE">
        <w:rPr>
          <w:rFonts w:ascii="Garamond" w:hAnsi="Garamond"/>
          <w:sz w:val="24"/>
          <w:szCs w:val="24"/>
          <w:lang w:val="it-IT"/>
        </w:rPr>
        <w:t xml:space="preserve">, </w:t>
      </w:r>
      <w:r w:rsidR="001725FE" w:rsidRPr="001725FE">
        <w:rPr>
          <w:rFonts w:ascii="Garamond" w:hAnsi="Garamond"/>
          <w:sz w:val="24"/>
          <w:szCs w:val="24"/>
          <w:lang w:val="it-IT"/>
        </w:rPr>
        <w:t>al netto dell’IVA</w:t>
      </w:r>
      <w:r w:rsidR="00D10E47">
        <w:rPr>
          <w:rFonts w:ascii="Garamond" w:hAnsi="Garamond"/>
          <w:sz w:val="24"/>
          <w:szCs w:val="24"/>
          <w:lang w:val="it-IT"/>
        </w:rPr>
        <w:t xml:space="preserve">: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90"/>
        <w:gridCol w:w="4890"/>
      </w:tblGrid>
      <w:tr w:rsidR="00D10E47" w:rsidRPr="00D10E47" w:rsidTr="00D10E47">
        <w:trPr>
          <w:trHeight w:hRule="exact" w:val="434"/>
          <w:jc w:val="center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0E47" w:rsidRPr="00BD5C6F" w:rsidRDefault="00D10E47" w:rsidP="00D10E47">
            <w:pPr>
              <w:pStyle w:val="Paragrafoelenco"/>
              <w:tabs>
                <w:tab w:val="left" w:pos="856"/>
              </w:tabs>
              <w:spacing w:before="121" w:line="360" w:lineRule="auto"/>
              <w:contextualSpacing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BD5C6F">
              <w:rPr>
                <w:rFonts w:ascii="Garamond" w:hAnsi="Garamond"/>
                <w:b/>
                <w:sz w:val="24"/>
                <w:szCs w:val="24"/>
                <w:lang w:val="it-IT"/>
              </w:rPr>
              <w:t>Flussi/corrispettivi attuali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0E47" w:rsidRPr="00BD5C6F" w:rsidRDefault="00D10E47" w:rsidP="00D10E47">
            <w:pPr>
              <w:pStyle w:val="Paragrafoelenco"/>
              <w:tabs>
                <w:tab w:val="left" w:pos="856"/>
              </w:tabs>
              <w:spacing w:before="121" w:line="360" w:lineRule="auto"/>
              <w:contextualSpacing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BD5C6F">
              <w:rPr>
                <w:rFonts w:ascii="Garamond" w:hAnsi="Garamond"/>
                <w:b/>
                <w:sz w:val="24"/>
                <w:szCs w:val="24"/>
                <w:lang w:val="it-IT"/>
              </w:rPr>
              <w:t>CORIPET</w:t>
            </w:r>
          </w:p>
        </w:tc>
      </w:tr>
      <w:tr w:rsidR="00D10E47" w:rsidRPr="00D10E47" w:rsidTr="00D10E47">
        <w:trPr>
          <w:trHeight w:hRule="exact" w:val="432"/>
          <w:jc w:val="center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0E47" w:rsidRPr="00D10E47" w:rsidRDefault="00D10E47" w:rsidP="00D10E47">
            <w:pPr>
              <w:pStyle w:val="Paragrafoelenco"/>
              <w:tabs>
                <w:tab w:val="left" w:pos="856"/>
              </w:tabs>
              <w:spacing w:before="121" w:line="360" w:lineRule="auto"/>
              <w:contextualSpacing/>
              <w:rPr>
                <w:rFonts w:ascii="Garamond" w:hAnsi="Garamond"/>
                <w:sz w:val="24"/>
                <w:szCs w:val="24"/>
                <w:lang w:val="it-IT"/>
              </w:rPr>
            </w:pP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Flusso A</w:t>
            </w:r>
            <w:r w:rsidR="00BD5C6F"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=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="00C14007" w:rsidRPr="00C14007">
              <w:rPr>
                <w:rFonts w:ascii="Garamond" w:hAnsi="Garamond"/>
                <w:sz w:val="24"/>
                <w:szCs w:val="24"/>
                <w:lang w:val="it-IT"/>
              </w:rPr>
              <w:t>310,57</w:t>
            </w:r>
            <w:r w:rsidR="00C14007"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€/t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0E47" w:rsidRPr="00D10E47" w:rsidRDefault="00D10E47" w:rsidP="00D10E47">
            <w:pPr>
              <w:pStyle w:val="Paragrafoelenco"/>
              <w:tabs>
                <w:tab w:val="left" w:pos="856"/>
              </w:tabs>
              <w:spacing w:before="121" w:line="360" w:lineRule="auto"/>
              <w:contextualSpacing/>
              <w:rPr>
                <w:rFonts w:ascii="Garamond" w:hAnsi="Garamond"/>
                <w:sz w:val="24"/>
                <w:szCs w:val="24"/>
                <w:lang w:val="it-IT"/>
              </w:rPr>
            </w:pP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Flusso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A</w:t>
            </w:r>
            <w:r w:rsidR="00BD5C6F"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=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="00C14007" w:rsidRPr="00C14007">
              <w:rPr>
                <w:rFonts w:ascii="Garamond" w:hAnsi="Garamond"/>
                <w:sz w:val="24"/>
                <w:szCs w:val="24"/>
                <w:lang w:val="it-IT"/>
              </w:rPr>
              <w:t>310,57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€/t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b/>
                <w:sz w:val="24"/>
                <w:szCs w:val="24"/>
                <w:lang w:val="it-IT"/>
              </w:rPr>
              <w:t>+</w:t>
            </w:r>
            <w:r w:rsidR="00BD5C6F">
              <w:rPr>
                <w:rFonts w:ascii="Garamond" w:hAnsi="Garamond"/>
                <w:b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b/>
                <w:sz w:val="24"/>
                <w:szCs w:val="24"/>
                <w:lang w:val="it-IT"/>
              </w:rPr>
              <w:t>6</w:t>
            </w:r>
            <w:r>
              <w:rPr>
                <w:rFonts w:ascii="Garamond" w:hAnsi="Garamond"/>
                <w:b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b/>
                <w:sz w:val="24"/>
                <w:szCs w:val="24"/>
                <w:lang w:val="it-IT"/>
              </w:rPr>
              <w:t>€/t</w:t>
            </w:r>
          </w:p>
        </w:tc>
      </w:tr>
      <w:tr w:rsidR="00D10E47" w:rsidRPr="00D10E47" w:rsidTr="00D10E47">
        <w:trPr>
          <w:trHeight w:hRule="exact" w:val="432"/>
          <w:jc w:val="center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0E47" w:rsidRPr="00D10E47" w:rsidRDefault="00D10E47" w:rsidP="00D10E47">
            <w:pPr>
              <w:pStyle w:val="Paragrafoelenco"/>
              <w:tabs>
                <w:tab w:val="left" w:pos="856"/>
              </w:tabs>
              <w:spacing w:before="121" w:line="360" w:lineRule="auto"/>
              <w:contextualSpacing/>
              <w:rPr>
                <w:rFonts w:ascii="Garamond" w:hAnsi="Garamond"/>
                <w:sz w:val="24"/>
                <w:szCs w:val="24"/>
                <w:lang w:val="it-IT"/>
              </w:rPr>
            </w:pP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Flusso B</w:t>
            </w:r>
            <w:r w:rsidR="00BD5C6F"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=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="00C14007" w:rsidRPr="00C14007">
              <w:rPr>
                <w:rFonts w:ascii="Garamond" w:hAnsi="Garamond"/>
                <w:sz w:val="24"/>
                <w:szCs w:val="24"/>
                <w:lang w:val="it-IT"/>
              </w:rPr>
              <w:t>81,99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€/t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0E47" w:rsidRPr="00D10E47" w:rsidRDefault="00D10E47" w:rsidP="00D10E47">
            <w:pPr>
              <w:pStyle w:val="Paragrafoelenco"/>
              <w:tabs>
                <w:tab w:val="left" w:pos="856"/>
              </w:tabs>
              <w:spacing w:before="121" w:line="360" w:lineRule="auto"/>
              <w:contextualSpacing/>
              <w:rPr>
                <w:rFonts w:ascii="Garamond" w:hAnsi="Garamond"/>
                <w:sz w:val="24"/>
                <w:szCs w:val="24"/>
                <w:lang w:val="it-IT"/>
              </w:rPr>
            </w:pP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Flusso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B</w:t>
            </w:r>
            <w:r w:rsidR="00BD5C6F"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=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="00C14007" w:rsidRPr="00C14007">
              <w:rPr>
                <w:rFonts w:ascii="Garamond" w:hAnsi="Garamond"/>
                <w:sz w:val="24"/>
                <w:szCs w:val="24"/>
                <w:lang w:val="it-IT"/>
              </w:rPr>
              <w:t>81,99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€/t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b/>
                <w:sz w:val="24"/>
                <w:szCs w:val="24"/>
                <w:lang w:val="it-IT"/>
              </w:rPr>
              <w:t>+</w:t>
            </w:r>
            <w:r>
              <w:rPr>
                <w:rFonts w:ascii="Garamond" w:hAnsi="Garamond"/>
                <w:b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b/>
                <w:sz w:val="24"/>
                <w:szCs w:val="24"/>
                <w:lang w:val="it-IT"/>
              </w:rPr>
              <w:t>6</w:t>
            </w:r>
            <w:r>
              <w:rPr>
                <w:rFonts w:ascii="Garamond" w:hAnsi="Garamond"/>
                <w:b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b/>
                <w:sz w:val="24"/>
                <w:szCs w:val="24"/>
                <w:lang w:val="it-IT"/>
              </w:rPr>
              <w:t>€/t</w:t>
            </w:r>
          </w:p>
        </w:tc>
      </w:tr>
      <w:tr w:rsidR="00D10E47" w:rsidRPr="00D10E47" w:rsidTr="00D10E47">
        <w:trPr>
          <w:trHeight w:hRule="exact" w:val="432"/>
          <w:jc w:val="center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0E47" w:rsidRPr="00D10E47" w:rsidRDefault="00D10E47" w:rsidP="00D10E47">
            <w:pPr>
              <w:pStyle w:val="Paragrafoelenco"/>
              <w:tabs>
                <w:tab w:val="left" w:pos="856"/>
              </w:tabs>
              <w:spacing w:before="121" w:line="360" w:lineRule="auto"/>
              <w:contextualSpacing/>
              <w:rPr>
                <w:rFonts w:ascii="Garamond" w:hAnsi="Garamond"/>
                <w:sz w:val="24"/>
                <w:szCs w:val="24"/>
                <w:lang w:val="it-IT"/>
              </w:rPr>
            </w:pP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Flusso C</w:t>
            </w:r>
            <w:r w:rsidR="00BD5C6F"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=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="00C14007" w:rsidRPr="00C14007">
              <w:rPr>
                <w:rFonts w:ascii="Garamond" w:hAnsi="Garamond"/>
                <w:sz w:val="24"/>
                <w:szCs w:val="24"/>
                <w:lang w:val="it-IT"/>
              </w:rPr>
              <w:t>403,84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€/t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0E47" w:rsidRPr="00D10E47" w:rsidRDefault="00D10E47" w:rsidP="00D10E47">
            <w:pPr>
              <w:pStyle w:val="Paragrafoelenco"/>
              <w:tabs>
                <w:tab w:val="left" w:pos="856"/>
              </w:tabs>
              <w:spacing w:before="121" w:line="360" w:lineRule="auto"/>
              <w:contextualSpacing/>
              <w:rPr>
                <w:rFonts w:ascii="Garamond" w:hAnsi="Garamond"/>
                <w:sz w:val="24"/>
                <w:szCs w:val="24"/>
                <w:lang w:val="it-IT"/>
              </w:rPr>
            </w:pP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Flusso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C</w:t>
            </w:r>
            <w:r w:rsidR="00BD5C6F"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=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="00C14007" w:rsidRPr="00C14007">
              <w:rPr>
                <w:rFonts w:ascii="Garamond" w:hAnsi="Garamond"/>
                <w:sz w:val="24"/>
                <w:szCs w:val="24"/>
                <w:lang w:val="it-IT"/>
              </w:rPr>
              <w:t>403,84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€/t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b/>
                <w:sz w:val="24"/>
                <w:szCs w:val="24"/>
                <w:lang w:val="it-IT"/>
              </w:rPr>
              <w:t>+</w:t>
            </w:r>
            <w:r>
              <w:rPr>
                <w:rFonts w:ascii="Garamond" w:hAnsi="Garamond"/>
                <w:b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b/>
                <w:sz w:val="24"/>
                <w:szCs w:val="24"/>
                <w:lang w:val="it-IT"/>
              </w:rPr>
              <w:t>6</w:t>
            </w:r>
            <w:r>
              <w:rPr>
                <w:rFonts w:ascii="Garamond" w:hAnsi="Garamond"/>
                <w:b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b/>
                <w:sz w:val="24"/>
                <w:szCs w:val="24"/>
                <w:lang w:val="it-IT"/>
              </w:rPr>
              <w:t>€/t</w:t>
            </w:r>
          </w:p>
        </w:tc>
      </w:tr>
      <w:tr w:rsidR="00D10E47" w:rsidRPr="00D10E47" w:rsidTr="00D10E47">
        <w:trPr>
          <w:trHeight w:hRule="exact" w:val="434"/>
          <w:jc w:val="center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0E47" w:rsidRPr="00D10E47" w:rsidRDefault="00D10E47" w:rsidP="00D10E47">
            <w:pPr>
              <w:pStyle w:val="Paragrafoelenco"/>
              <w:tabs>
                <w:tab w:val="left" w:pos="856"/>
              </w:tabs>
              <w:spacing w:before="121" w:line="360" w:lineRule="auto"/>
              <w:contextualSpacing/>
              <w:rPr>
                <w:rFonts w:ascii="Garamond" w:hAnsi="Garamond"/>
                <w:sz w:val="24"/>
                <w:szCs w:val="24"/>
                <w:lang w:val="it-IT"/>
              </w:rPr>
            </w:pP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Flusso DL</w:t>
            </w:r>
            <w:r w:rsidR="00BD5C6F"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=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="00C14007" w:rsidRPr="00C14007">
              <w:rPr>
                <w:rFonts w:ascii="Garamond" w:hAnsi="Garamond"/>
                <w:sz w:val="24"/>
                <w:szCs w:val="24"/>
                <w:lang w:val="it-IT"/>
              </w:rPr>
              <w:t>302,38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€/t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0E47" w:rsidRPr="00D10E47" w:rsidRDefault="00D10E47" w:rsidP="00D10E47">
            <w:pPr>
              <w:pStyle w:val="Paragrafoelenco"/>
              <w:tabs>
                <w:tab w:val="left" w:pos="856"/>
              </w:tabs>
              <w:spacing w:before="121" w:line="360" w:lineRule="auto"/>
              <w:contextualSpacing/>
              <w:rPr>
                <w:rFonts w:ascii="Garamond" w:hAnsi="Garamond"/>
                <w:sz w:val="24"/>
                <w:szCs w:val="24"/>
                <w:lang w:val="it-IT"/>
              </w:rPr>
            </w:pP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Flusso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DL</w:t>
            </w:r>
            <w:r w:rsidR="00BD5C6F"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=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="00C14007" w:rsidRPr="00C14007">
              <w:rPr>
                <w:rFonts w:ascii="Garamond" w:hAnsi="Garamond"/>
                <w:sz w:val="24"/>
                <w:szCs w:val="24"/>
                <w:lang w:val="it-IT"/>
              </w:rPr>
              <w:t>302,38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sz w:val="24"/>
                <w:szCs w:val="24"/>
                <w:lang w:val="it-IT"/>
              </w:rPr>
              <w:t>€/t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b/>
                <w:sz w:val="24"/>
                <w:szCs w:val="24"/>
                <w:lang w:val="it-IT"/>
              </w:rPr>
              <w:t>+</w:t>
            </w:r>
            <w:r>
              <w:rPr>
                <w:rFonts w:ascii="Garamond" w:hAnsi="Garamond"/>
                <w:b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b/>
                <w:sz w:val="24"/>
                <w:szCs w:val="24"/>
                <w:lang w:val="it-IT"/>
              </w:rPr>
              <w:t>6</w:t>
            </w:r>
            <w:r>
              <w:rPr>
                <w:rFonts w:ascii="Garamond" w:hAnsi="Garamond"/>
                <w:b/>
                <w:sz w:val="24"/>
                <w:szCs w:val="24"/>
                <w:lang w:val="it-IT"/>
              </w:rPr>
              <w:t xml:space="preserve"> </w:t>
            </w:r>
            <w:r w:rsidRPr="00D10E47">
              <w:rPr>
                <w:rFonts w:ascii="Garamond" w:hAnsi="Garamond"/>
                <w:b/>
                <w:sz w:val="24"/>
                <w:szCs w:val="24"/>
                <w:lang w:val="it-IT"/>
              </w:rPr>
              <w:t>€/t</w:t>
            </w:r>
          </w:p>
        </w:tc>
      </w:tr>
    </w:tbl>
    <w:p w:rsidR="009F609C" w:rsidRDefault="009F609C" w:rsidP="009F609C">
      <w:pPr>
        <w:pStyle w:val="Paragrafoelenco"/>
        <w:tabs>
          <w:tab w:val="left" w:pos="856"/>
        </w:tabs>
        <w:spacing w:before="121" w:line="360" w:lineRule="auto"/>
        <w:ind w:right="0" w:firstLine="0"/>
        <w:contextualSpacing/>
        <w:rPr>
          <w:rFonts w:ascii="Garamond" w:hAnsi="Garamond"/>
          <w:sz w:val="24"/>
          <w:szCs w:val="24"/>
          <w:lang w:val="it-IT"/>
        </w:rPr>
      </w:pPr>
      <w:r w:rsidRPr="009F609C">
        <w:rPr>
          <w:rFonts w:ascii="Garamond" w:hAnsi="Garamond"/>
          <w:sz w:val="24"/>
          <w:szCs w:val="24"/>
          <w:lang w:val="it-IT"/>
        </w:rPr>
        <w:t>Non saranno applicate fasce/limiti di conformità in termini di livelli percentuali di frazione estranea (FE), per cui i corrispettivi di cui sopra saranno sempre corrisposti, indipendentemente appunto dalle percentuali di FE presenti nei conferimenti (cfr. Allegato Tecnico ANCI/</w:t>
      </w:r>
      <w:r w:rsidRPr="006259F4">
        <w:rPr>
          <w:rFonts w:ascii="Garamond" w:hAnsi="Garamond"/>
          <w:sz w:val="24"/>
          <w:szCs w:val="24"/>
          <w:lang w:val="it-IT"/>
        </w:rPr>
        <w:t>COREPLA</w:t>
      </w:r>
      <w:r w:rsidR="00FE1226" w:rsidRPr="006259F4">
        <w:rPr>
          <w:rFonts w:ascii="Garamond" w:hAnsi="Garamond"/>
          <w:sz w:val="24"/>
          <w:szCs w:val="24"/>
          <w:lang w:val="it-IT"/>
        </w:rPr>
        <w:t xml:space="preserve"> 2014-2019</w:t>
      </w:r>
      <w:r w:rsidRPr="006259F4">
        <w:rPr>
          <w:rFonts w:ascii="Garamond" w:hAnsi="Garamond"/>
          <w:sz w:val="24"/>
          <w:szCs w:val="24"/>
          <w:lang w:val="it-IT"/>
        </w:rPr>
        <w:t>,</w:t>
      </w:r>
      <w:r w:rsidRPr="009F609C">
        <w:rPr>
          <w:rFonts w:ascii="Garamond" w:hAnsi="Garamond"/>
          <w:sz w:val="24"/>
          <w:szCs w:val="24"/>
          <w:lang w:val="it-IT"/>
        </w:rPr>
        <w:t xml:space="preserve"> art. 6. 1. 3).</w:t>
      </w:r>
      <w:r>
        <w:rPr>
          <w:rFonts w:ascii="Garamond" w:hAnsi="Garamond"/>
          <w:sz w:val="24"/>
          <w:szCs w:val="24"/>
          <w:lang w:val="it-IT"/>
        </w:rPr>
        <w:t xml:space="preserve">  </w:t>
      </w:r>
    </w:p>
    <w:p w:rsidR="00A314A0" w:rsidRPr="009F609C" w:rsidRDefault="009F609C" w:rsidP="009F609C">
      <w:pPr>
        <w:pStyle w:val="Paragrafoelenco"/>
        <w:numPr>
          <w:ilvl w:val="0"/>
          <w:numId w:val="25"/>
        </w:numPr>
        <w:tabs>
          <w:tab w:val="left" w:pos="856"/>
        </w:tabs>
        <w:spacing w:before="121" w:line="360" w:lineRule="auto"/>
        <w:ind w:right="0"/>
        <w:contextualSpacing/>
        <w:rPr>
          <w:rFonts w:ascii="Garamond" w:hAnsi="Garamond"/>
          <w:sz w:val="24"/>
          <w:szCs w:val="24"/>
          <w:lang w:val="it-IT"/>
        </w:rPr>
      </w:pPr>
      <w:r w:rsidRPr="009F609C">
        <w:rPr>
          <w:rFonts w:ascii="Garamond" w:hAnsi="Garamond"/>
          <w:sz w:val="24"/>
          <w:szCs w:val="24"/>
          <w:lang w:val="it-IT"/>
        </w:rPr>
        <w:t xml:space="preserve">Verranno </w:t>
      </w:r>
      <w:r>
        <w:rPr>
          <w:rFonts w:ascii="Garamond" w:hAnsi="Garamond"/>
          <w:sz w:val="24"/>
          <w:szCs w:val="24"/>
          <w:lang w:val="it-IT"/>
        </w:rPr>
        <w:t xml:space="preserve">altresì </w:t>
      </w:r>
      <w:r w:rsidRPr="009F609C">
        <w:rPr>
          <w:rFonts w:ascii="Garamond" w:hAnsi="Garamond"/>
          <w:sz w:val="24"/>
          <w:szCs w:val="24"/>
          <w:lang w:val="it-IT"/>
        </w:rPr>
        <w:t>riconosciute dal consorzio</w:t>
      </w:r>
      <w:r>
        <w:rPr>
          <w:rFonts w:ascii="Garamond" w:hAnsi="Garamond"/>
          <w:sz w:val="24"/>
          <w:szCs w:val="24"/>
          <w:lang w:val="it-IT"/>
        </w:rPr>
        <w:t xml:space="preserve"> al Convenzionato</w:t>
      </w:r>
      <w:r w:rsidRPr="009F609C">
        <w:rPr>
          <w:rFonts w:ascii="Garamond" w:hAnsi="Garamond"/>
          <w:sz w:val="24"/>
          <w:szCs w:val="24"/>
          <w:lang w:val="it-IT"/>
        </w:rPr>
        <w:t>, con riferimento ai CPL PET di competenza CORIPET, le medesime prestazioni aggiuntive rispetto a quelle attuali, ai medesimi valori economici (</w:t>
      </w:r>
      <w:r>
        <w:rPr>
          <w:rFonts w:ascii="Garamond" w:hAnsi="Garamond"/>
          <w:sz w:val="24"/>
          <w:szCs w:val="24"/>
          <w:lang w:val="it-IT"/>
        </w:rPr>
        <w:t xml:space="preserve">cfr. </w:t>
      </w:r>
      <w:r w:rsidRPr="009F609C">
        <w:rPr>
          <w:rFonts w:ascii="Garamond" w:hAnsi="Garamond"/>
          <w:sz w:val="24"/>
          <w:szCs w:val="24"/>
          <w:lang w:val="it-IT"/>
        </w:rPr>
        <w:t>All</w:t>
      </w:r>
      <w:r>
        <w:rPr>
          <w:rFonts w:ascii="Garamond" w:hAnsi="Garamond"/>
          <w:sz w:val="24"/>
          <w:szCs w:val="24"/>
          <w:lang w:val="it-IT"/>
        </w:rPr>
        <w:t>egato</w:t>
      </w:r>
      <w:r w:rsidRPr="009F609C">
        <w:rPr>
          <w:rFonts w:ascii="Garamond" w:hAnsi="Garamond"/>
          <w:sz w:val="24"/>
          <w:szCs w:val="24"/>
          <w:lang w:val="it-IT"/>
        </w:rPr>
        <w:t xml:space="preserve"> Tecnico ANCI</w:t>
      </w:r>
      <w:r>
        <w:rPr>
          <w:rFonts w:ascii="Garamond" w:hAnsi="Garamond"/>
          <w:sz w:val="24"/>
          <w:szCs w:val="24"/>
          <w:lang w:val="it-IT"/>
        </w:rPr>
        <w:t>/</w:t>
      </w:r>
      <w:r w:rsidRPr="009F609C">
        <w:rPr>
          <w:rFonts w:ascii="Garamond" w:hAnsi="Garamond"/>
          <w:sz w:val="24"/>
          <w:szCs w:val="24"/>
          <w:lang w:val="it-IT"/>
        </w:rPr>
        <w:t>COREPLA</w:t>
      </w:r>
      <w:r w:rsidR="00FE1226">
        <w:rPr>
          <w:rFonts w:ascii="Garamond" w:hAnsi="Garamond"/>
          <w:sz w:val="24"/>
          <w:szCs w:val="24"/>
          <w:lang w:val="it-IT"/>
        </w:rPr>
        <w:t xml:space="preserve"> </w:t>
      </w:r>
      <w:r w:rsidR="00FE1226" w:rsidRPr="006259F4">
        <w:rPr>
          <w:rFonts w:ascii="Garamond" w:hAnsi="Garamond"/>
          <w:sz w:val="24"/>
          <w:szCs w:val="24"/>
          <w:lang w:val="it-IT"/>
        </w:rPr>
        <w:t>2014-2019</w:t>
      </w:r>
      <w:r w:rsidRPr="009F609C">
        <w:rPr>
          <w:rFonts w:ascii="Garamond" w:hAnsi="Garamond"/>
          <w:sz w:val="24"/>
          <w:szCs w:val="24"/>
          <w:lang w:val="it-IT"/>
        </w:rPr>
        <w:t>, art. 6. 2).</w:t>
      </w:r>
    </w:p>
    <w:p w:rsidR="00AA4880" w:rsidRPr="00250A6E" w:rsidRDefault="0048657F" w:rsidP="00A314A0">
      <w:pPr>
        <w:pStyle w:val="Titolo3"/>
        <w:spacing w:before="179" w:line="360" w:lineRule="auto"/>
        <w:ind w:left="567"/>
        <w:contextualSpacing/>
        <w:jc w:val="center"/>
        <w:rPr>
          <w:rFonts w:ascii="Garamond" w:hAnsi="Garamond"/>
        </w:rPr>
      </w:pPr>
      <w:r w:rsidRPr="00250A6E">
        <w:rPr>
          <w:rFonts w:ascii="Garamond" w:hAnsi="Garamond"/>
        </w:rPr>
        <w:t>Articolo 3 - Durata</w:t>
      </w:r>
    </w:p>
    <w:p w:rsidR="00AA4880" w:rsidRPr="00C84681" w:rsidRDefault="0048657F" w:rsidP="009F609C">
      <w:pPr>
        <w:pStyle w:val="Paragrafoelenco"/>
        <w:numPr>
          <w:ilvl w:val="0"/>
          <w:numId w:val="24"/>
        </w:numPr>
        <w:tabs>
          <w:tab w:val="left" w:pos="856"/>
        </w:tabs>
        <w:spacing w:before="197" w:line="360" w:lineRule="auto"/>
        <w:ind w:right="0"/>
        <w:contextualSpacing/>
        <w:rPr>
          <w:rFonts w:ascii="Garamond" w:hAnsi="Garamond"/>
          <w:sz w:val="24"/>
          <w:szCs w:val="24"/>
          <w:lang w:val="it-IT"/>
        </w:rPr>
      </w:pPr>
      <w:r w:rsidRPr="00C84681">
        <w:rPr>
          <w:rFonts w:ascii="Garamond" w:hAnsi="Garamond"/>
          <w:sz w:val="24"/>
          <w:szCs w:val="24"/>
          <w:lang w:val="it-IT"/>
        </w:rPr>
        <w:t xml:space="preserve">La presente Convenzione ha effetto per tutta la durata del vigente Accordo </w:t>
      </w:r>
      <w:r w:rsidR="00FA1569" w:rsidRPr="00C84681">
        <w:rPr>
          <w:rFonts w:ascii="Garamond" w:hAnsi="Garamond"/>
          <w:sz w:val="24"/>
          <w:szCs w:val="24"/>
          <w:lang w:val="it-IT"/>
        </w:rPr>
        <w:t>ANCI CORIPET</w:t>
      </w:r>
      <w:r w:rsidRPr="00C84681">
        <w:rPr>
          <w:rFonts w:ascii="Garamond" w:hAnsi="Garamond"/>
          <w:sz w:val="24"/>
          <w:szCs w:val="24"/>
          <w:lang w:val="it-IT"/>
        </w:rPr>
        <w:t xml:space="preserve"> ed eventuali sue</w:t>
      </w:r>
      <w:r w:rsidRPr="00C84681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C84681">
        <w:rPr>
          <w:rFonts w:ascii="Garamond" w:hAnsi="Garamond"/>
          <w:sz w:val="24"/>
          <w:szCs w:val="24"/>
          <w:lang w:val="it-IT"/>
        </w:rPr>
        <w:t>proroghe.</w:t>
      </w:r>
    </w:p>
    <w:p w:rsidR="00AA4880" w:rsidRPr="00250A6E" w:rsidRDefault="0048657F" w:rsidP="00250A6E">
      <w:pPr>
        <w:pStyle w:val="Paragrafoelenco"/>
        <w:numPr>
          <w:ilvl w:val="0"/>
          <w:numId w:val="24"/>
        </w:numPr>
        <w:tabs>
          <w:tab w:val="left" w:pos="856"/>
        </w:tabs>
        <w:spacing w:before="120" w:line="360" w:lineRule="auto"/>
        <w:ind w:right="0"/>
        <w:contextualSpacing/>
        <w:rPr>
          <w:rFonts w:ascii="Garamond" w:hAnsi="Garamond"/>
          <w:sz w:val="24"/>
          <w:szCs w:val="24"/>
          <w:lang w:val="it-IT"/>
        </w:rPr>
      </w:pPr>
      <w:r w:rsidRPr="00250A6E">
        <w:rPr>
          <w:rFonts w:ascii="Garamond" w:hAnsi="Garamond"/>
          <w:sz w:val="24"/>
          <w:szCs w:val="24"/>
          <w:lang w:val="it-IT"/>
        </w:rPr>
        <w:t>Qualora nel corso della durata della Convenzione dovessero intervenire modifiche legislative</w:t>
      </w:r>
      <w:r w:rsidR="008B32A9" w:rsidRPr="00250A6E">
        <w:rPr>
          <w:rFonts w:ascii="Garamond" w:hAnsi="Garamond"/>
          <w:sz w:val="24"/>
          <w:szCs w:val="24"/>
          <w:lang w:val="it-IT"/>
        </w:rPr>
        <w:t xml:space="preserve"> e/o del decreto di riconoscimento</w:t>
      </w:r>
      <w:r w:rsidRPr="00250A6E">
        <w:rPr>
          <w:rFonts w:ascii="Garamond" w:hAnsi="Garamond"/>
          <w:sz w:val="24"/>
          <w:szCs w:val="24"/>
          <w:lang w:val="it-IT"/>
        </w:rPr>
        <w:t xml:space="preserve"> </w:t>
      </w:r>
      <w:r w:rsidR="001725FE">
        <w:rPr>
          <w:rFonts w:ascii="Garamond" w:hAnsi="Garamond"/>
          <w:sz w:val="24"/>
          <w:szCs w:val="24"/>
          <w:lang w:val="it-IT"/>
        </w:rPr>
        <w:t>CORIPET (</w:t>
      </w:r>
      <w:r w:rsidR="001725FE" w:rsidRPr="001725FE">
        <w:rPr>
          <w:rFonts w:ascii="Garamond" w:hAnsi="Garamond"/>
          <w:sz w:val="24"/>
          <w:szCs w:val="24"/>
          <w:lang w:val="it-IT"/>
        </w:rPr>
        <w:t>Decreto Direttoriale n.  RINDEC 58 del 24 aprile 2018 del Ministero dell’Ambiente e della Tutela del Territorio e del Mare</w:t>
      </w:r>
      <w:r w:rsidR="001725FE">
        <w:rPr>
          <w:rFonts w:ascii="Garamond" w:hAnsi="Garamond"/>
          <w:sz w:val="24"/>
          <w:szCs w:val="24"/>
          <w:lang w:val="it-IT"/>
        </w:rPr>
        <w:t>)</w:t>
      </w:r>
      <w:r w:rsidR="00B814E6">
        <w:rPr>
          <w:rFonts w:ascii="Garamond" w:hAnsi="Garamond"/>
          <w:sz w:val="24"/>
          <w:szCs w:val="24"/>
          <w:lang w:val="it-IT"/>
        </w:rPr>
        <w:t xml:space="preserve"> e della normativa di settore</w:t>
      </w:r>
      <w:r w:rsidR="001725FE" w:rsidRPr="001725FE">
        <w:rPr>
          <w:rFonts w:ascii="Garamond" w:hAnsi="Garamond"/>
          <w:sz w:val="24"/>
          <w:szCs w:val="24"/>
          <w:lang w:val="it-IT"/>
        </w:rPr>
        <w:t xml:space="preserve"> </w:t>
      </w:r>
      <w:r w:rsidRPr="00250A6E">
        <w:rPr>
          <w:rFonts w:ascii="Garamond" w:hAnsi="Garamond"/>
          <w:sz w:val="24"/>
          <w:szCs w:val="24"/>
          <w:lang w:val="it-IT"/>
        </w:rPr>
        <w:t xml:space="preserve">tali da far decadere l’Accordo </w:t>
      </w:r>
      <w:r w:rsidR="00FA1569" w:rsidRPr="00250A6E">
        <w:rPr>
          <w:rFonts w:ascii="Garamond" w:hAnsi="Garamond"/>
          <w:sz w:val="24"/>
          <w:szCs w:val="24"/>
          <w:lang w:val="it-IT"/>
        </w:rPr>
        <w:t>ANCI CORIPET</w:t>
      </w:r>
      <w:r w:rsidRPr="00250A6E">
        <w:rPr>
          <w:rFonts w:ascii="Garamond" w:hAnsi="Garamond"/>
          <w:sz w:val="24"/>
          <w:szCs w:val="24"/>
          <w:lang w:val="it-IT"/>
        </w:rPr>
        <w:t>, la Convenzione cesserà di avere</w:t>
      </w:r>
      <w:r w:rsidRPr="00250A6E">
        <w:rPr>
          <w:rFonts w:ascii="Garamond" w:hAnsi="Garamond"/>
          <w:spacing w:val="-14"/>
          <w:sz w:val="24"/>
          <w:szCs w:val="24"/>
          <w:lang w:val="it-IT"/>
        </w:rPr>
        <w:t xml:space="preserve"> </w:t>
      </w:r>
      <w:r w:rsidRPr="00250A6E">
        <w:rPr>
          <w:rFonts w:ascii="Garamond" w:hAnsi="Garamond"/>
          <w:sz w:val="24"/>
          <w:szCs w:val="24"/>
          <w:lang w:val="it-IT"/>
        </w:rPr>
        <w:t>efficacia.</w:t>
      </w:r>
      <w:r w:rsidR="00807B45">
        <w:rPr>
          <w:rFonts w:ascii="Garamond" w:hAnsi="Garamond"/>
          <w:sz w:val="24"/>
          <w:szCs w:val="24"/>
          <w:lang w:val="it-IT"/>
        </w:rPr>
        <w:t xml:space="preserve"> </w:t>
      </w:r>
      <w:r w:rsidR="009674DE">
        <w:rPr>
          <w:rFonts w:ascii="Garamond" w:hAnsi="Garamond"/>
          <w:sz w:val="24"/>
          <w:szCs w:val="24"/>
          <w:lang w:val="it-IT"/>
        </w:rPr>
        <w:t xml:space="preserve"> </w:t>
      </w:r>
    </w:p>
    <w:p w:rsidR="00AA4880" w:rsidRPr="00250A6E" w:rsidRDefault="00AA4880" w:rsidP="00250A6E">
      <w:pPr>
        <w:pStyle w:val="Corpodeltesto"/>
        <w:spacing w:before="7" w:line="360" w:lineRule="auto"/>
        <w:contextualSpacing/>
        <w:rPr>
          <w:rFonts w:ascii="Garamond" w:hAnsi="Garamond"/>
          <w:lang w:val="it-IT"/>
        </w:rPr>
      </w:pPr>
    </w:p>
    <w:p w:rsidR="00AA4880" w:rsidRPr="00250A6E" w:rsidRDefault="0048657F" w:rsidP="00A314A0">
      <w:pPr>
        <w:pStyle w:val="Titolo3"/>
        <w:spacing w:line="360" w:lineRule="auto"/>
        <w:ind w:left="567"/>
        <w:contextualSpacing/>
        <w:jc w:val="center"/>
        <w:rPr>
          <w:rFonts w:ascii="Garamond" w:hAnsi="Garamond"/>
          <w:lang w:val="it-IT"/>
        </w:rPr>
      </w:pPr>
      <w:r w:rsidRPr="00250A6E">
        <w:rPr>
          <w:rFonts w:ascii="Garamond" w:hAnsi="Garamond"/>
          <w:lang w:val="it-IT"/>
        </w:rPr>
        <w:t xml:space="preserve">Articolo 4 </w:t>
      </w:r>
      <w:r w:rsidR="008D6729">
        <w:rPr>
          <w:rFonts w:ascii="Garamond" w:hAnsi="Garamond"/>
          <w:lang w:val="it-IT"/>
        </w:rPr>
        <w:t>–</w:t>
      </w:r>
      <w:r w:rsidRPr="00250A6E">
        <w:rPr>
          <w:rFonts w:ascii="Garamond" w:hAnsi="Garamond"/>
          <w:lang w:val="it-IT"/>
        </w:rPr>
        <w:t xml:space="preserve"> </w:t>
      </w:r>
      <w:r w:rsidR="008D6729">
        <w:rPr>
          <w:rFonts w:ascii="Garamond" w:hAnsi="Garamond"/>
          <w:lang w:val="it-IT"/>
        </w:rPr>
        <w:t>Norme finali</w:t>
      </w:r>
    </w:p>
    <w:p w:rsidR="00B236C1" w:rsidRPr="009A441E" w:rsidRDefault="009674DE" w:rsidP="009674DE">
      <w:pPr>
        <w:pStyle w:val="Paragrafoelenco"/>
        <w:numPr>
          <w:ilvl w:val="0"/>
          <w:numId w:val="23"/>
        </w:numPr>
        <w:tabs>
          <w:tab w:val="left" w:pos="856"/>
        </w:tabs>
        <w:spacing w:before="197" w:line="360" w:lineRule="auto"/>
        <w:ind w:right="0"/>
        <w:contextualSpacing/>
        <w:rPr>
          <w:rFonts w:ascii="Garamond" w:hAnsi="Garamond"/>
          <w:sz w:val="24"/>
          <w:szCs w:val="24"/>
          <w:lang w:val="it-IT"/>
        </w:rPr>
      </w:pPr>
      <w:r w:rsidRPr="00591B38">
        <w:rPr>
          <w:rFonts w:ascii="Garamond" w:hAnsi="Garamond"/>
          <w:spacing w:val="-9"/>
          <w:sz w:val="24"/>
          <w:szCs w:val="24"/>
          <w:lang w:val="it-IT"/>
        </w:rPr>
        <w:t>Q</w:t>
      </w:r>
      <w:r w:rsidR="00B236C1" w:rsidRPr="00591B38">
        <w:rPr>
          <w:rFonts w:ascii="Garamond" w:hAnsi="Garamond"/>
          <w:sz w:val="24"/>
          <w:szCs w:val="24"/>
          <w:lang w:val="it-IT"/>
        </w:rPr>
        <w:t xml:space="preserve">ualsiasi comunicazione tra le Parti relativa alla presente Convenzione dovrà essere effettuata per iscritto e trasmessa ai rispettivi indirizzi di posta elettronica </w:t>
      </w:r>
      <w:r w:rsidR="006E5C06" w:rsidRPr="00591B38">
        <w:rPr>
          <w:rFonts w:ascii="Garamond" w:hAnsi="Garamond"/>
          <w:sz w:val="24"/>
          <w:szCs w:val="24"/>
          <w:lang w:val="it-IT"/>
        </w:rPr>
        <w:t>certificata</w:t>
      </w:r>
      <w:r w:rsidR="00B236C1" w:rsidRPr="00591B38">
        <w:rPr>
          <w:rFonts w:ascii="Garamond" w:hAnsi="Garamond"/>
          <w:sz w:val="24"/>
          <w:szCs w:val="24"/>
          <w:lang w:val="it-IT"/>
        </w:rPr>
        <w:t xml:space="preserve">. </w:t>
      </w:r>
    </w:p>
    <w:p w:rsidR="00AA4880" w:rsidRPr="00591B38" w:rsidRDefault="00D517CF" w:rsidP="009674DE">
      <w:pPr>
        <w:pStyle w:val="Paragrafoelenco"/>
        <w:numPr>
          <w:ilvl w:val="0"/>
          <w:numId w:val="23"/>
        </w:numPr>
        <w:tabs>
          <w:tab w:val="left" w:pos="856"/>
        </w:tabs>
        <w:spacing w:before="197" w:line="360" w:lineRule="auto"/>
        <w:ind w:right="0"/>
        <w:contextualSpacing/>
        <w:rPr>
          <w:rFonts w:ascii="Garamond" w:hAnsi="Garamond"/>
          <w:sz w:val="24"/>
          <w:szCs w:val="24"/>
          <w:lang w:val="it-IT"/>
        </w:rPr>
      </w:pPr>
      <w:r w:rsidRPr="00591B38">
        <w:rPr>
          <w:rFonts w:ascii="Garamond" w:hAnsi="Garamond"/>
          <w:spacing w:val="40"/>
          <w:sz w:val="24"/>
          <w:szCs w:val="24"/>
          <w:lang w:val="it-IT"/>
        </w:rPr>
        <w:t>L</w:t>
      </w:r>
      <w:r w:rsidR="00FE1226">
        <w:rPr>
          <w:rFonts w:ascii="Garamond" w:hAnsi="Garamond"/>
          <w:sz w:val="24"/>
          <w:szCs w:val="24"/>
          <w:lang w:val="it-IT"/>
        </w:rPr>
        <w:t xml:space="preserve">e Parti si </w:t>
      </w:r>
      <w:r w:rsidRPr="00591B38">
        <w:rPr>
          <w:rFonts w:ascii="Garamond" w:hAnsi="Garamond"/>
          <w:sz w:val="24"/>
          <w:szCs w:val="24"/>
          <w:lang w:val="it-IT"/>
        </w:rPr>
        <w:t>impegnano a sottoporre preliminarmente al Tavolo permanente di coordinamento e verifica previsto dall’Accordo</w:t>
      </w:r>
      <w:r w:rsidRPr="00591B38">
        <w:rPr>
          <w:rFonts w:ascii="Garamond" w:hAnsi="Garamond"/>
          <w:spacing w:val="-14"/>
          <w:sz w:val="24"/>
          <w:szCs w:val="24"/>
          <w:lang w:val="it-IT"/>
        </w:rPr>
        <w:t xml:space="preserve"> </w:t>
      </w:r>
      <w:r w:rsidRPr="00591B38">
        <w:rPr>
          <w:rFonts w:ascii="Garamond" w:hAnsi="Garamond"/>
          <w:sz w:val="24"/>
          <w:szCs w:val="24"/>
          <w:lang w:val="it-IT"/>
        </w:rPr>
        <w:t>ANCI CORIPET (</w:t>
      </w:r>
      <w:r w:rsidR="009674DE" w:rsidRPr="00591B38">
        <w:rPr>
          <w:rFonts w:ascii="Garamond" w:hAnsi="Garamond"/>
          <w:sz w:val="24"/>
          <w:szCs w:val="24"/>
          <w:lang w:val="it-IT"/>
        </w:rPr>
        <w:t xml:space="preserve">v. </w:t>
      </w:r>
      <w:r w:rsidRPr="00591B38">
        <w:rPr>
          <w:rFonts w:ascii="Garamond" w:hAnsi="Garamond"/>
          <w:sz w:val="24"/>
          <w:szCs w:val="24"/>
          <w:lang w:val="it-IT"/>
        </w:rPr>
        <w:t>art. 1</w:t>
      </w:r>
      <w:r w:rsidR="009674DE" w:rsidRPr="00591B38">
        <w:rPr>
          <w:rFonts w:ascii="Garamond" w:hAnsi="Garamond"/>
          <w:sz w:val="24"/>
          <w:szCs w:val="24"/>
          <w:lang w:val="it-IT"/>
        </w:rPr>
        <w:t>5</w:t>
      </w:r>
      <w:r w:rsidRPr="00591B38">
        <w:rPr>
          <w:rFonts w:ascii="Garamond" w:hAnsi="Garamond"/>
          <w:sz w:val="24"/>
          <w:szCs w:val="24"/>
          <w:lang w:val="it-IT"/>
        </w:rPr>
        <w:t xml:space="preserve">) ogni eventuale contrasto in merito all’interpretazione e/o gestione e/o esecuzione della presente Convenzione che dovesse tra loro insorgere </w:t>
      </w:r>
      <w:r w:rsidR="009C434C" w:rsidRPr="00591B38">
        <w:rPr>
          <w:rFonts w:ascii="Garamond" w:hAnsi="Garamond"/>
          <w:sz w:val="24"/>
          <w:szCs w:val="24"/>
          <w:lang w:val="it-IT"/>
        </w:rPr>
        <w:t>con l’obiettivo di</w:t>
      </w:r>
      <w:r w:rsidRPr="00591B38">
        <w:rPr>
          <w:rFonts w:ascii="Garamond" w:hAnsi="Garamond"/>
          <w:sz w:val="24"/>
          <w:szCs w:val="24"/>
          <w:lang w:val="it-IT"/>
        </w:rPr>
        <w:t xml:space="preserve"> prevenire l’instaurarsi di contenziosi giudiziari. Qualora la composizione bonaria del contrasto</w:t>
      </w:r>
      <w:r w:rsidRPr="00591B38">
        <w:rPr>
          <w:rFonts w:ascii="Garamond" w:hAnsi="Garamond"/>
          <w:spacing w:val="-14"/>
          <w:sz w:val="24"/>
          <w:szCs w:val="24"/>
          <w:lang w:val="it-IT"/>
        </w:rPr>
        <w:t xml:space="preserve"> </w:t>
      </w:r>
      <w:r w:rsidRPr="00591B38">
        <w:rPr>
          <w:rFonts w:ascii="Garamond" w:hAnsi="Garamond"/>
          <w:sz w:val="24"/>
          <w:szCs w:val="24"/>
          <w:lang w:val="it-IT"/>
        </w:rPr>
        <w:t>non</w:t>
      </w:r>
      <w:r w:rsidRPr="00591B38">
        <w:rPr>
          <w:rFonts w:ascii="Garamond" w:hAnsi="Garamond"/>
          <w:spacing w:val="-14"/>
          <w:sz w:val="24"/>
          <w:szCs w:val="24"/>
          <w:lang w:val="it-IT"/>
        </w:rPr>
        <w:t xml:space="preserve"> </w:t>
      </w:r>
      <w:r w:rsidRPr="00591B38">
        <w:rPr>
          <w:rFonts w:ascii="Garamond" w:hAnsi="Garamond"/>
          <w:sz w:val="24"/>
          <w:szCs w:val="24"/>
          <w:lang w:val="it-IT"/>
        </w:rPr>
        <w:t>riuscisse,</w:t>
      </w:r>
      <w:r w:rsidRPr="00591B38">
        <w:rPr>
          <w:rFonts w:ascii="Garamond" w:hAnsi="Garamond"/>
          <w:spacing w:val="-12"/>
          <w:sz w:val="24"/>
          <w:szCs w:val="24"/>
          <w:lang w:val="it-IT"/>
        </w:rPr>
        <w:t xml:space="preserve"> </w:t>
      </w:r>
      <w:r w:rsidRPr="00591B38">
        <w:rPr>
          <w:rFonts w:ascii="Garamond" w:hAnsi="Garamond"/>
          <w:sz w:val="24"/>
          <w:szCs w:val="24"/>
          <w:lang w:val="it-IT"/>
        </w:rPr>
        <w:t>le Parti avranno facoltà di adire l’Autorità giudiziaria secondo le regole</w:t>
      </w:r>
      <w:r w:rsidRPr="00591B38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591B38">
        <w:rPr>
          <w:rFonts w:ascii="Garamond" w:hAnsi="Garamond"/>
          <w:sz w:val="24"/>
          <w:szCs w:val="24"/>
          <w:lang w:val="it-IT"/>
        </w:rPr>
        <w:t xml:space="preserve">ordinarie. </w:t>
      </w:r>
    </w:p>
    <w:p w:rsidR="009674DE" w:rsidRPr="00250A6E" w:rsidRDefault="009674DE" w:rsidP="009674DE">
      <w:pPr>
        <w:pStyle w:val="Paragrafoelenco"/>
        <w:numPr>
          <w:ilvl w:val="0"/>
          <w:numId w:val="23"/>
        </w:numPr>
        <w:tabs>
          <w:tab w:val="left" w:pos="806"/>
        </w:tabs>
        <w:spacing w:before="125" w:line="360" w:lineRule="auto"/>
        <w:ind w:right="0"/>
        <w:contextualSpacing/>
        <w:rPr>
          <w:rFonts w:ascii="Garamond" w:hAnsi="Garamond"/>
          <w:sz w:val="24"/>
          <w:szCs w:val="24"/>
          <w:lang w:val="it-IT"/>
        </w:rPr>
      </w:pPr>
      <w:r w:rsidRPr="00591B38">
        <w:rPr>
          <w:rFonts w:ascii="Garamond" w:hAnsi="Garamond"/>
          <w:sz w:val="24"/>
          <w:szCs w:val="24"/>
          <w:lang w:val="it-IT"/>
        </w:rPr>
        <w:t xml:space="preserve">Nel trasmettere la Convenzione CORIPET attribuirà al Convenzionato un identificativo, </w:t>
      </w:r>
      <w:r w:rsidRPr="006259F4">
        <w:rPr>
          <w:rFonts w:ascii="Garamond" w:hAnsi="Garamond"/>
          <w:sz w:val="24"/>
          <w:szCs w:val="24"/>
          <w:lang w:val="it-IT"/>
        </w:rPr>
        <w:t>denominato “</w:t>
      </w:r>
      <w:r w:rsidR="00FE1226" w:rsidRPr="006259F4">
        <w:rPr>
          <w:rFonts w:ascii="Garamond" w:hAnsi="Garamond"/>
          <w:sz w:val="24"/>
          <w:szCs w:val="24"/>
          <w:lang w:val="it-IT"/>
        </w:rPr>
        <w:t>Bacino</w:t>
      </w:r>
      <w:r w:rsidRPr="006259F4">
        <w:rPr>
          <w:rFonts w:ascii="Garamond" w:hAnsi="Garamond"/>
          <w:sz w:val="24"/>
          <w:szCs w:val="24"/>
          <w:lang w:val="it-IT"/>
        </w:rPr>
        <w:t>”,</w:t>
      </w:r>
      <w:r w:rsidRPr="00591B38">
        <w:rPr>
          <w:rFonts w:ascii="Garamond" w:hAnsi="Garamond"/>
          <w:sz w:val="24"/>
          <w:szCs w:val="24"/>
          <w:lang w:val="it-IT"/>
        </w:rPr>
        <w:t xml:space="preserve"> che identifica il Comune/l’elenco dei Comuni per i quali viene sottoscritta la convenzione. </w:t>
      </w:r>
    </w:p>
    <w:p w:rsidR="00AA4880" w:rsidRPr="006E5C06" w:rsidRDefault="006E5C06" w:rsidP="006E5C06">
      <w:pPr>
        <w:pStyle w:val="Paragrafoelenco"/>
        <w:numPr>
          <w:ilvl w:val="0"/>
          <w:numId w:val="23"/>
        </w:numPr>
        <w:tabs>
          <w:tab w:val="left" w:pos="856"/>
        </w:tabs>
        <w:spacing w:before="118" w:line="360" w:lineRule="auto"/>
        <w:ind w:right="0"/>
        <w:contextualSpacing/>
        <w:rPr>
          <w:rFonts w:ascii="Garamond" w:hAnsi="Garamond"/>
          <w:sz w:val="24"/>
          <w:szCs w:val="24"/>
          <w:lang w:val="it-IT"/>
        </w:rPr>
      </w:pPr>
      <w:r w:rsidRPr="006E5C06">
        <w:rPr>
          <w:rFonts w:ascii="Garamond" w:hAnsi="Garamond"/>
          <w:sz w:val="24"/>
          <w:szCs w:val="24"/>
          <w:lang w:val="it-IT"/>
        </w:rPr>
        <w:t xml:space="preserve">Per la fatturazione si applica quanto previsto dall’art. 12 dell’accordo ponte cit. </w:t>
      </w:r>
      <w:r w:rsidR="0048657F" w:rsidRPr="006E5C06">
        <w:rPr>
          <w:rFonts w:ascii="Garamond" w:hAnsi="Garamond"/>
          <w:sz w:val="24"/>
          <w:szCs w:val="24"/>
          <w:lang w:val="it-IT"/>
        </w:rPr>
        <w:t>Il</w:t>
      </w:r>
      <w:r w:rsidR="0048657F" w:rsidRPr="006E5C06">
        <w:rPr>
          <w:rFonts w:ascii="Garamond" w:hAnsi="Garamond"/>
          <w:spacing w:val="-16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Convenzionato,</w:t>
      </w:r>
      <w:r w:rsidR="0048657F" w:rsidRPr="006E5C06">
        <w:rPr>
          <w:rFonts w:ascii="Garamond" w:hAnsi="Garamond"/>
          <w:spacing w:val="-17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in</w:t>
      </w:r>
      <w:r w:rsidR="0048657F" w:rsidRPr="006E5C06">
        <w:rPr>
          <w:rFonts w:ascii="Garamond" w:hAnsi="Garamond"/>
          <w:spacing w:val="-17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presenza</w:t>
      </w:r>
      <w:r w:rsidR="0048657F" w:rsidRPr="006E5C06">
        <w:rPr>
          <w:rFonts w:ascii="Garamond" w:hAnsi="Garamond"/>
          <w:spacing w:val="-18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di</w:t>
      </w:r>
      <w:r w:rsidR="0048657F" w:rsidRPr="006E5C06">
        <w:rPr>
          <w:rFonts w:ascii="Garamond" w:hAnsi="Garamond"/>
          <w:spacing w:val="-16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conferimenti,</w:t>
      </w:r>
      <w:r w:rsidR="0048657F" w:rsidRPr="006E5C06">
        <w:rPr>
          <w:rFonts w:ascii="Garamond" w:hAnsi="Garamond"/>
          <w:spacing w:val="-17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provvede</w:t>
      </w:r>
      <w:r w:rsidR="0048657F" w:rsidRPr="006E5C06">
        <w:rPr>
          <w:rFonts w:ascii="Garamond" w:hAnsi="Garamond"/>
          <w:spacing w:val="-18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ad</w:t>
      </w:r>
      <w:r w:rsidR="0048657F" w:rsidRPr="006E5C06">
        <w:rPr>
          <w:rFonts w:ascii="Garamond" w:hAnsi="Garamond"/>
          <w:spacing w:val="-14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emettere</w:t>
      </w:r>
      <w:r w:rsidR="0048657F" w:rsidRPr="006E5C06">
        <w:rPr>
          <w:rFonts w:ascii="Garamond" w:hAnsi="Garamond"/>
          <w:spacing w:val="-18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fattura</w:t>
      </w:r>
      <w:r w:rsidR="0048657F" w:rsidRPr="006E5C06">
        <w:rPr>
          <w:rFonts w:ascii="Garamond" w:hAnsi="Garamond"/>
          <w:spacing w:val="-18"/>
          <w:sz w:val="28"/>
          <w:szCs w:val="28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mensile</w:t>
      </w:r>
      <w:r w:rsidR="0048657F" w:rsidRPr="006E5C06">
        <w:rPr>
          <w:rFonts w:ascii="Garamond" w:hAnsi="Garamond"/>
          <w:spacing w:val="-18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nei</w:t>
      </w:r>
      <w:r w:rsidR="0048657F" w:rsidRPr="006E5C06">
        <w:rPr>
          <w:rFonts w:ascii="Garamond" w:hAnsi="Garamond"/>
          <w:spacing w:val="-16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 xml:space="preserve">confronti di </w:t>
      </w:r>
      <w:r w:rsidR="005008CB" w:rsidRPr="006E5C06">
        <w:rPr>
          <w:rFonts w:ascii="Garamond" w:hAnsi="Garamond"/>
          <w:sz w:val="24"/>
          <w:szCs w:val="24"/>
          <w:lang w:val="it-IT"/>
        </w:rPr>
        <w:t>CORIPET</w:t>
      </w:r>
      <w:r w:rsidR="0048657F" w:rsidRPr="006E5C06">
        <w:rPr>
          <w:rFonts w:ascii="Garamond" w:hAnsi="Garamond"/>
          <w:sz w:val="24"/>
          <w:szCs w:val="24"/>
          <w:lang w:val="it-IT"/>
        </w:rPr>
        <w:t xml:space="preserve">, e comunque entro due mesi dal conferimento </w:t>
      </w:r>
      <w:r>
        <w:rPr>
          <w:rFonts w:ascii="Garamond" w:hAnsi="Garamond"/>
          <w:sz w:val="24"/>
          <w:szCs w:val="24"/>
          <w:lang w:val="it-IT"/>
        </w:rPr>
        <w:t xml:space="preserve">del materiale </w:t>
      </w:r>
      <w:r w:rsidRPr="006E5C06">
        <w:rPr>
          <w:rFonts w:ascii="Garamond" w:hAnsi="Garamond"/>
          <w:sz w:val="24"/>
          <w:szCs w:val="24"/>
          <w:lang w:val="it-IT"/>
        </w:rPr>
        <w:t>presso il centro di selezione (</w:t>
      </w:r>
      <w:r w:rsidR="0048657F" w:rsidRPr="006E5C06">
        <w:rPr>
          <w:rFonts w:ascii="Garamond" w:hAnsi="Garamond"/>
          <w:sz w:val="24"/>
          <w:szCs w:val="24"/>
          <w:lang w:val="it-IT"/>
        </w:rPr>
        <w:t>CSS</w:t>
      </w:r>
      <w:r w:rsidRPr="006E5C06">
        <w:rPr>
          <w:rFonts w:ascii="Garamond" w:hAnsi="Garamond"/>
          <w:sz w:val="24"/>
          <w:szCs w:val="24"/>
          <w:lang w:val="it-IT"/>
        </w:rPr>
        <w:t>)</w:t>
      </w:r>
      <w:r w:rsidR="00FB21E6" w:rsidRPr="006E5C06">
        <w:rPr>
          <w:rFonts w:ascii="Garamond" w:hAnsi="Garamond"/>
          <w:sz w:val="24"/>
          <w:szCs w:val="24"/>
          <w:lang w:val="it-IT"/>
        </w:rPr>
        <w:t>.</w:t>
      </w:r>
      <w:r w:rsidRPr="006E5C06">
        <w:rPr>
          <w:rFonts w:ascii="Garamond" w:hAnsi="Garamond"/>
          <w:sz w:val="24"/>
          <w:szCs w:val="24"/>
          <w:lang w:val="it-IT"/>
        </w:rPr>
        <w:t xml:space="preserve"> </w:t>
      </w:r>
      <w:r w:rsidR="002D3ED3" w:rsidRPr="006E5C06">
        <w:rPr>
          <w:rFonts w:ascii="Garamond" w:hAnsi="Garamond"/>
          <w:sz w:val="24"/>
          <w:szCs w:val="24"/>
          <w:lang w:val="it-IT"/>
        </w:rPr>
        <w:t>CORIPET</w:t>
      </w:r>
      <w:r>
        <w:rPr>
          <w:rFonts w:ascii="Garamond" w:hAnsi="Garamond"/>
          <w:sz w:val="24"/>
          <w:szCs w:val="24"/>
          <w:lang w:val="it-IT"/>
        </w:rPr>
        <w:t>, a tal fine,</w:t>
      </w:r>
      <w:r w:rsidR="0048657F" w:rsidRPr="006E5C06">
        <w:rPr>
          <w:rFonts w:ascii="Garamond" w:hAnsi="Garamond"/>
          <w:sz w:val="24"/>
          <w:szCs w:val="24"/>
          <w:lang w:val="it-IT"/>
        </w:rPr>
        <w:t xml:space="preserve"> </w:t>
      </w:r>
      <w:r w:rsidR="002D3ED3" w:rsidRPr="006E5C06">
        <w:rPr>
          <w:rFonts w:ascii="Garamond" w:hAnsi="Garamond"/>
          <w:sz w:val="24"/>
          <w:szCs w:val="24"/>
          <w:lang w:val="it-IT"/>
        </w:rPr>
        <w:t>renderà disponibile</w:t>
      </w:r>
      <w:r w:rsidR="0048657F" w:rsidRPr="006E5C06">
        <w:rPr>
          <w:rFonts w:ascii="Garamond" w:hAnsi="Garamond"/>
          <w:sz w:val="24"/>
          <w:szCs w:val="24"/>
          <w:lang w:val="it-IT"/>
        </w:rPr>
        <w:t>, per</w:t>
      </w:r>
      <w:r w:rsidR="00596CC1" w:rsidRPr="006E5C06">
        <w:rPr>
          <w:rFonts w:ascii="Garamond" w:hAnsi="Garamond"/>
          <w:sz w:val="24"/>
          <w:szCs w:val="24"/>
          <w:lang w:val="it-IT"/>
        </w:rPr>
        <w:t xml:space="preserve"> ciascun</w:t>
      </w:r>
      <w:r w:rsidR="0048657F" w:rsidRPr="006E5C06">
        <w:rPr>
          <w:rFonts w:ascii="Garamond" w:hAnsi="Garamond"/>
          <w:sz w:val="24"/>
          <w:szCs w:val="24"/>
          <w:lang w:val="it-IT"/>
        </w:rPr>
        <w:t xml:space="preserve"> singolo Convenzionato</w:t>
      </w:r>
      <w:r w:rsidR="00596CC1" w:rsidRPr="006E5C06">
        <w:rPr>
          <w:rFonts w:ascii="Garamond" w:hAnsi="Garamond"/>
          <w:sz w:val="24"/>
          <w:szCs w:val="24"/>
          <w:lang w:val="it-IT"/>
        </w:rPr>
        <w:t>,</w:t>
      </w:r>
      <w:r w:rsidR="0048657F" w:rsidRPr="006E5C06">
        <w:rPr>
          <w:rFonts w:ascii="Garamond" w:hAnsi="Garamond"/>
          <w:sz w:val="24"/>
          <w:szCs w:val="24"/>
          <w:lang w:val="it-IT"/>
        </w:rPr>
        <w:t xml:space="preserve"> la </w:t>
      </w:r>
      <w:proofErr w:type="spellStart"/>
      <w:r w:rsidR="0048657F" w:rsidRPr="006E5C06">
        <w:rPr>
          <w:rFonts w:ascii="Garamond" w:hAnsi="Garamond"/>
          <w:sz w:val="24"/>
          <w:szCs w:val="24"/>
          <w:lang w:val="it-IT"/>
        </w:rPr>
        <w:t>pre</w:t>
      </w:r>
      <w:proofErr w:type="spellEnd"/>
      <w:r>
        <w:rPr>
          <w:rFonts w:ascii="Garamond" w:hAnsi="Garamond"/>
          <w:sz w:val="24"/>
          <w:szCs w:val="24"/>
          <w:lang w:val="it-IT"/>
        </w:rPr>
        <w:t>-</w:t>
      </w:r>
      <w:r w:rsidR="0048657F" w:rsidRPr="006E5C06">
        <w:rPr>
          <w:rFonts w:ascii="Garamond" w:hAnsi="Garamond"/>
          <w:sz w:val="24"/>
          <w:szCs w:val="24"/>
          <w:lang w:val="it-IT"/>
        </w:rPr>
        <w:t xml:space="preserve">fattura del mese. In caso di discordanza fra la </w:t>
      </w:r>
      <w:proofErr w:type="spellStart"/>
      <w:r w:rsidR="0048657F" w:rsidRPr="006E5C06">
        <w:rPr>
          <w:rFonts w:ascii="Garamond" w:hAnsi="Garamond"/>
          <w:sz w:val="24"/>
          <w:szCs w:val="24"/>
          <w:lang w:val="it-IT"/>
        </w:rPr>
        <w:t>pre</w:t>
      </w:r>
      <w:proofErr w:type="spellEnd"/>
      <w:r w:rsidR="00032987">
        <w:rPr>
          <w:rFonts w:ascii="Garamond" w:hAnsi="Garamond"/>
          <w:sz w:val="24"/>
          <w:szCs w:val="24"/>
          <w:lang w:val="it-IT"/>
        </w:rPr>
        <w:t>-</w:t>
      </w:r>
      <w:r w:rsidR="0048657F" w:rsidRPr="006E5C06">
        <w:rPr>
          <w:rFonts w:ascii="Garamond" w:hAnsi="Garamond"/>
          <w:sz w:val="24"/>
          <w:szCs w:val="24"/>
          <w:lang w:val="it-IT"/>
        </w:rPr>
        <w:t xml:space="preserve">fattura e i dati risultanti al Convenzionato, il Convenzionato stesso provvederà a contattare </w:t>
      </w:r>
      <w:r w:rsidR="00596CC1" w:rsidRPr="006E5C06">
        <w:rPr>
          <w:rFonts w:ascii="Garamond" w:hAnsi="Garamond"/>
          <w:sz w:val="24"/>
          <w:szCs w:val="24"/>
          <w:lang w:val="it-IT"/>
        </w:rPr>
        <w:t>CORIPET</w:t>
      </w:r>
      <w:r w:rsidR="0048657F" w:rsidRPr="006E5C06">
        <w:rPr>
          <w:rFonts w:ascii="Garamond" w:hAnsi="Garamond"/>
          <w:sz w:val="24"/>
          <w:szCs w:val="24"/>
          <w:lang w:val="it-IT"/>
        </w:rPr>
        <w:t xml:space="preserve"> prima di emettere la fattura per i chiarimenti del</w:t>
      </w:r>
      <w:r w:rsidR="0048657F" w:rsidRPr="006E5C06">
        <w:rPr>
          <w:rFonts w:ascii="Garamond" w:hAnsi="Garamond"/>
          <w:spacing w:val="-12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caso.</w:t>
      </w:r>
      <w:r w:rsidRPr="006E5C06">
        <w:rPr>
          <w:rFonts w:ascii="Garamond" w:hAnsi="Garamond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E’ espressamente vietata ogni forma di cessione a terzi dei crediti del Convenzionato nei confronti</w:t>
      </w:r>
      <w:r w:rsidR="0048657F" w:rsidRPr="006E5C06">
        <w:rPr>
          <w:rFonts w:ascii="Garamond" w:hAnsi="Garamond"/>
          <w:spacing w:val="-27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 xml:space="preserve">di </w:t>
      </w:r>
      <w:r w:rsidR="00596CC1" w:rsidRPr="006E5C06">
        <w:rPr>
          <w:rFonts w:ascii="Garamond" w:hAnsi="Garamond"/>
          <w:sz w:val="24"/>
          <w:szCs w:val="24"/>
          <w:lang w:val="it-IT"/>
        </w:rPr>
        <w:t>CORIPET</w:t>
      </w:r>
      <w:r w:rsidR="0048657F" w:rsidRPr="006E5C06">
        <w:rPr>
          <w:rFonts w:ascii="Garamond" w:hAnsi="Garamond"/>
          <w:sz w:val="24"/>
          <w:szCs w:val="24"/>
          <w:lang w:val="it-IT"/>
        </w:rPr>
        <w:t>, ivi inclusi i mandati irrevocabili</w:t>
      </w:r>
      <w:r w:rsidR="0048657F" w:rsidRPr="006E5C06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all’incasso.</w:t>
      </w:r>
      <w:r w:rsidRPr="006E5C06">
        <w:rPr>
          <w:rFonts w:ascii="Garamond" w:hAnsi="Garamond"/>
          <w:sz w:val="24"/>
          <w:szCs w:val="24"/>
          <w:lang w:val="it-IT"/>
        </w:rPr>
        <w:t xml:space="preserve"> </w:t>
      </w:r>
      <w:r w:rsidR="00596CC1" w:rsidRPr="006E5C06">
        <w:rPr>
          <w:rFonts w:ascii="Garamond" w:hAnsi="Garamond"/>
          <w:sz w:val="24"/>
          <w:szCs w:val="24"/>
          <w:lang w:val="it-IT"/>
        </w:rPr>
        <w:t>CORIPET</w:t>
      </w:r>
      <w:r w:rsidR="0048657F" w:rsidRPr="006E5C06">
        <w:rPr>
          <w:rFonts w:ascii="Garamond" w:hAnsi="Garamond"/>
          <w:sz w:val="24"/>
          <w:szCs w:val="24"/>
          <w:lang w:val="it-IT"/>
        </w:rPr>
        <w:t>,</w:t>
      </w:r>
      <w:r w:rsidR="0048657F" w:rsidRPr="006E5C06">
        <w:rPr>
          <w:rFonts w:ascii="Garamond" w:hAnsi="Garamond"/>
          <w:spacing w:val="-14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nel</w:t>
      </w:r>
      <w:r w:rsidR="0048657F" w:rsidRPr="006E5C06">
        <w:rPr>
          <w:rFonts w:ascii="Garamond" w:hAnsi="Garamond"/>
          <w:spacing w:val="-14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mese</w:t>
      </w:r>
      <w:r w:rsidR="0048657F" w:rsidRPr="006E5C06">
        <w:rPr>
          <w:rFonts w:ascii="Garamond" w:hAnsi="Garamond"/>
          <w:spacing w:val="-13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successivo</w:t>
      </w:r>
      <w:r w:rsidR="0048657F" w:rsidRPr="006E5C06">
        <w:rPr>
          <w:rFonts w:ascii="Garamond" w:hAnsi="Garamond"/>
          <w:spacing w:val="-14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al</w:t>
      </w:r>
      <w:r w:rsidR="0048657F" w:rsidRPr="006E5C06">
        <w:rPr>
          <w:rFonts w:ascii="Garamond" w:hAnsi="Garamond"/>
          <w:spacing w:val="-14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mese</w:t>
      </w:r>
      <w:r w:rsidR="0048657F" w:rsidRPr="006E5C06">
        <w:rPr>
          <w:rFonts w:ascii="Garamond" w:hAnsi="Garamond"/>
          <w:spacing w:val="-15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di</w:t>
      </w:r>
      <w:r w:rsidR="0048657F" w:rsidRPr="006E5C06">
        <w:rPr>
          <w:rFonts w:ascii="Garamond" w:hAnsi="Garamond"/>
          <w:spacing w:val="-12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conferimento</w:t>
      </w:r>
      <w:r w:rsidR="0048657F" w:rsidRPr="006E5C06">
        <w:rPr>
          <w:rFonts w:ascii="Garamond" w:hAnsi="Garamond"/>
          <w:spacing w:val="-14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della</w:t>
      </w:r>
      <w:r w:rsidR="0048657F" w:rsidRPr="006E5C06">
        <w:rPr>
          <w:rFonts w:ascii="Garamond" w:hAnsi="Garamond"/>
          <w:spacing w:val="-15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raccolta</w:t>
      </w:r>
      <w:r w:rsidR="00032987">
        <w:rPr>
          <w:rFonts w:ascii="Garamond" w:hAnsi="Garamond"/>
          <w:sz w:val="24"/>
          <w:szCs w:val="24"/>
          <w:lang w:val="it-IT"/>
        </w:rPr>
        <w:t>,</w:t>
      </w:r>
      <w:r w:rsidR="0048657F" w:rsidRPr="006E5C06">
        <w:rPr>
          <w:rFonts w:ascii="Garamond" w:hAnsi="Garamond"/>
          <w:spacing w:val="-15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provvede</w:t>
      </w:r>
      <w:r w:rsidR="0048657F" w:rsidRPr="006E5C06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ad</w:t>
      </w:r>
      <w:r w:rsidR="0048657F" w:rsidRPr="006E5C06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emettere</w:t>
      </w:r>
      <w:r w:rsidR="0048657F" w:rsidRPr="006E5C06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fattura</w:t>
      </w:r>
      <w:r w:rsidR="0048657F" w:rsidRPr="006E5C06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relativamente</w:t>
      </w:r>
      <w:r w:rsidR="0048657F" w:rsidRPr="006E5C06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ai</w:t>
      </w:r>
      <w:r w:rsidR="0048657F" w:rsidRPr="006E5C06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costi</w:t>
      </w:r>
      <w:r w:rsidR="00596CC1" w:rsidRPr="006E5C06">
        <w:rPr>
          <w:rFonts w:ascii="Garamond" w:hAnsi="Garamond"/>
          <w:sz w:val="24"/>
          <w:szCs w:val="24"/>
          <w:lang w:val="it-IT"/>
        </w:rPr>
        <w:t>, ove dovuti,</w:t>
      </w:r>
      <w:r w:rsidR="0048657F" w:rsidRPr="006E5C06">
        <w:rPr>
          <w:rFonts w:ascii="Garamond" w:hAnsi="Garamond"/>
          <w:spacing w:val="-9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di</w:t>
      </w:r>
      <w:r w:rsidR="0048657F" w:rsidRPr="006E5C06">
        <w:rPr>
          <w:rFonts w:ascii="Garamond" w:hAnsi="Garamond"/>
          <w:spacing w:val="-9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separazione ed avvio a recupero</w:t>
      </w:r>
      <w:r w:rsidR="00032987">
        <w:rPr>
          <w:rFonts w:ascii="Garamond" w:hAnsi="Garamond"/>
          <w:sz w:val="24"/>
          <w:szCs w:val="24"/>
          <w:lang w:val="it-IT"/>
        </w:rPr>
        <w:t>/smaltimento</w:t>
      </w:r>
      <w:r w:rsidR="0048657F" w:rsidRPr="006E5C06">
        <w:rPr>
          <w:rFonts w:ascii="Garamond" w:hAnsi="Garamond"/>
          <w:sz w:val="24"/>
          <w:szCs w:val="24"/>
          <w:lang w:val="it-IT"/>
        </w:rPr>
        <w:t xml:space="preserve"> della</w:t>
      </w:r>
      <w:r w:rsidR="00596CC1" w:rsidRPr="006E5C06">
        <w:rPr>
          <w:rFonts w:ascii="Garamond" w:hAnsi="Garamond"/>
          <w:sz w:val="24"/>
          <w:szCs w:val="24"/>
          <w:lang w:val="it-IT"/>
        </w:rPr>
        <w:t xml:space="preserve"> quota parte di</w:t>
      </w:r>
      <w:r w:rsidR="0048657F" w:rsidRPr="006E5C06">
        <w:rPr>
          <w:rFonts w:ascii="Garamond" w:hAnsi="Garamond"/>
          <w:sz w:val="24"/>
          <w:szCs w:val="24"/>
          <w:lang w:val="it-IT"/>
        </w:rPr>
        <w:t xml:space="preserve"> frazione estranea</w:t>
      </w:r>
      <w:r w:rsidR="00596CC1" w:rsidRPr="006E5C06">
        <w:rPr>
          <w:rFonts w:ascii="Garamond" w:hAnsi="Garamond"/>
          <w:sz w:val="24"/>
          <w:szCs w:val="24"/>
          <w:lang w:val="it-IT"/>
        </w:rPr>
        <w:t xml:space="preserve"> di propria competenza,</w:t>
      </w:r>
      <w:r w:rsidR="0048657F" w:rsidRPr="006E5C06">
        <w:rPr>
          <w:rFonts w:ascii="Garamond" w:hAnsi="Garamond"/>
          <w:sz w:val="24"/>
          <w:szCs w:val="24"/>
          <w:lang w:val="it-IT"/>
        </w:rPr>
        <w:t xml:space="preserve"> che avrà scadenza a 60 giorni data fine mese fattura.</w:t>
      </w:r>
      <w:r w:rsidR="00596CC1" w:rsidRPr="006E5C06">
        <w:rPr>
          <w:rFonts w:ascii="Garamond" w:hAnsi="Garamond"/>
          <w:sz w:val="24"/>
          <w:szCs w:val="24"/>
          <w:lang w:val="it-IT"/>
        </w:rPr>
        <w:t xml:space="preserve"> </w:t>
      </w:r>
      <w:r w:rsidRPr="006E5C06">
        <w:rPr>
          <w:rFonts w:ascii="Garamond" w:hAnsi="Garamond"/>
          <w:sz w:val="24"/>
          <w:szCs w:val="24"/>
          <w:lang w:val="it-IT"/>
        </w:rPr>
        <w:t xml:space="preserve">Sono ammesse </w:t>
      </w:r>
      <w:r w:rsidR="0048657F" w:rsidRPr="006E5C06">
        <w:rPr>
          <w:rFonts w:ascii="Garamond" w:hAnsi="Garamond"/>
          <w:sz w:val="24"/>
          <w:szCs w:val="24"/>
          <w:lang w:val="it-IT"/>
        </w:rPr>
        <w:t>eventuali compensazioni fra le fatture emesse dal Convenzionato e i documenti contabili emessi da</w:t>
      </w:r>
      <w:r w:rsidR="0048657F" w:rsidRPr="006E5C06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="00596CC1" w:rsidRPr="006E5C06">
        <w:rPr>
          <w:rFonts w:ascii="Garamond" w:hAnsi="Garamond"/>
          <w:sz w:val="24"/>
          <w:szCs w:val="24"/>
          <w:lang w:val="it-IT"/>
        </w:rPr>
        <w:t>CORIPET</w:t>
      </w:r>
      <w:r w:rsidR="0048657F" w:rsidRPr="006E5C06">
        <w:rPr>
          <w:rFonts w:ascii="Garamond" w:hAnsi="Garamond"/>
          <w:sz w:val="24"/>
          <w:szCs w:val="24"/>
          <w:lang w:val="it-IT"/>
        </w:rPr>
        <w:t>.</w:t>
      </w:r>
      <w:r>
        <w:rPr>
          <w:rFonts w:ascii="Garamond" w:hAnsi="Garamond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 xml:space="preserve">In caso di mancato rispetto dei termini di pagamento delle fatture da parte di </w:t>
      </w:r>
      <w:r w:rsidR="00596CC1" w:rsidRPr="006E5C06">
        <w:rPr>
          <w:rFonts w:ascii="Garamond" w:hAnsi="Garamond"/>
          <w:sz w:val="24"/>
          <w:szCs w:val="24"/>
          <w:lang w:val="it-IT"/>
        </w:rPr>
        <w:t>CORIPET</w:t>
      </w:r>
      <w:r w:rsidR="0048657F" w:rsidRPr="006E5C06">
        <w:rPr>
          <w:rFonts w:ascii="Garamond" w:hAnsi="Garamond"/>
          <w:sz w:val="24"/>
          <w:szCs w:val="24"/>
          <w:lang w:val="it-IT"/>
        </w:rPr>
        <w:t xml:space="preserve"> o del Convenzionato</w:t>
      </w:r>
      <w:r w:rsidR="00032987">
        <w:rPr>
          <w:rFonts w:ascii="Garamond" w:hAnsi="Garamond"/>
          <w:sz w:val="24"/>
          <w:szCs w:val="24"/>
          <w:lang w:val="it-IT"/>
        </w:rPr>
        <w:t>,</w:t>
      </w:r>
      <w:r w:rsidR="0048657F" w:rsidRPr="006E5C06">
        <w:rPr>
          <w:rFonts w:ascii="Garamond" w:hAnsi="Garamond"/>
          <w:sz w:val="24"/>
          <w:szCs w:val="24"/>
          <w:lang w:val="it-IT"/>
        </w:rPr>
        <w:t xml:space="preserve"> sono dovuti interessi di mora nella misura dell’Euribor medio a tre mesi maggiorato di due punti</w:t>
      </w:r>
      <w:r w:rsidR="0048657F" w:rsidRPr="006E5C06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="0048657F" w:rsidRPr="006E5C06">
        <w:rPr>
          <w:rFonts w:ascii="Garamond" w:hAnsi="Garamond"/>
          <w:sz w:val="24"/>
          <w:szCs w:val="24"/>
          <w:lang w:val="it-IT"/>
        </w:rPr>
        <w:t>percentuali.</w:t>
      </w:r>
    </w:p>
    <w:p w:rsidR="00374E81" w:rsidRDefault="00374E81" w:rsidP="00B2117A">
      <w:pPr>
        <w:pStyle w:val="Corpodeltesto"/>
        <w:spacing w:line="360" w:lineRule="auto"/>
        <w:contextualSpacing/>
        <w:rPr>
          <w:rFonts w:ascii="Garamond" w:hAnsi="Garamond"/>
          <w:lang w:val="it-IT"/>
        </w:rPr>
      </w:pPr>
    </w:p>
    <w:p w:rsidR="00374E81" w:rsidRDefault="00374E81" w:rsidP="00B2117A">
      <w:pPr>
        <w:pStyle w:val="Corpodeltesto"/>
        <w:spacing w:line="360" w:lineRule="auto"/>
        <w:contextualSpacing/>
        <w:rPr>
          <w:rFonts w:ascii="Garamond" w:hAnsi="Garamond"/>
          <w:lang w:val="it-IT"/>
        </w:rPr>
      </w:pPr>
    </w:p>
    <w:p w:rsidR="00B2117A" w:rsidRDefault="00374E81" w:rsidP="00B2117A">
      <w:pPr>
        <w:pStyle w:val="Corpodeltesto"/>
        <w:spacing w:line="360" w:lineRule="auto"/>
        <w:contextualSpacing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D</w:t>
      </w:r>
      <w:r w:rsidR="00B2117A">
        <w:rPr>
          <w:rFonts w:ascii="Garamond" w:hAnsi="Garamond"/>
          <w:lang w:val="it-IT"/>
        </w:rPr>
        <w:t>ecorrenza: 01/06/2020</w:t>
      </w:r>
    </w:p>
    <w:p w:rsidR="00B2117A" w:rsidRPr="00250A6E" w:rsidRDefault="00B2117A" w:rsidP="00B2117A">
      <w:pPr>
        <w:pStyle w:val="Corpodeltesto"/>
        <w:spacing w:line="360" w:lineRule="auto"/>
        <w:contextualSpacing/>
        <w:rPr>
          <w:rFonts w:ascii="Garamond" w:hAnsi="Garamond"/>
          <w:lang w:val="it-IT"/>
        </w:rPr>
      </w:pPr>
    </w:p>
    <w:p w:rsidR="00B2117A" w:rsidRDefault="00D73CB6" w:rsidP="00250A6E">
      <w:pPr>
        <w:pStyle w:val="Corpodeltesto"/>
        <w:spacing w:line="360" w:lineRule="auto"/>
        <w:contextualSpacing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Data sottoscrizione</w:t>
      </w:r>
      <w:r w:rsidR="00B2117A">
        <w:rPr>
          <w:rFonts w:ascii="Garamond" w:hAnsi="Garamond"/>
          <w:lang w:val="it-IT"/>
        </w:rPr>
        <w:t>:</w:t>
      </w:r>
    </w:p>
    <w:p w:rsidR="00AA4880" w:rsidRDefault="00AA4880" w:rsidP="00BD78A4">
      <w:pPr>
        <w:pStyle w:val="Corpodeltesto"/>
        <w:spacing w:line="360" w:lineRule="auto"/>
        <w:contextualSpacing/>
        <w:rPr>
          <w:rFonts w:ascii="Garamond" w:hAnsi="Garamond"/>
          <w:lang w:val="it-IT"/>
        </w:rPr>
      </w:pPr>
    </w:p>
    <w:p w:rsidR="00BD78A4" w:rsidRPr="00250A6E" w:rsidRDefault="00BD78A4" w:rsidP="00BD78A4">
      <w:pPr>
        <w:pStyle w:val="Corpodeltesto"/>
        <w:spacing w:line="360" w:lineRule="auto"/>
        <w:contextualSpacing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Milano,</w:t>
      </w:r>
    </w:p>
    <w:p w:rsidR="00AA4880" w:rsidRPr="00250A6E" w:rsidRDefault="00AA4880" w:rsidP="00250A6E">
      <w:pPr>
        <w:pStyle w:val="Corpodeltesto"/>
        <w:spacing w:before="3" w:line="360" w:lineRule="auto"/>
        <w:contextualSpacing/>
        <w:rPr>
          <w:rFonts w:ascii="Garamond" w:hAnsi="Garamond"/>
          <w:lang w:val="it-IT"/>
        </w:rPr>
      </w:pPr>
    </w:p>
    <w:p w:rsidR="00AA4880" w:rsidRDefault="0048657F" w:rsidP="00250A6E">
      <w:pPr>
        <w:pStyle w:val="Corpodeltesto"/>
        <w:tabs>
          <w:tab w:val="left" w:pos="6944"/>
        </w:tabs>
        <w:spacing w:line="360" w:lineRule="auto"/>
        <w:ind w:left="572"/>
        <w:contextualSpacing/>
        <w:rPr>
          <w:rFonts w:ascii="Garamond" w:hAnsi="Garamond"/>
          <w:lang w:val="it-IT"/>
        </w:rPr>
      </w:pPr>
      <w:r w:rsidRPr="00250A6E">
        <w:rPr>
          <w:rFonts w:ascii="Garamond" w:hAnsi="Garamond"/>
          <w:lang w:val="it-IT"/>
        </w:rPr>
        <w:t>Il</w:t>
      </w:r>
      <w:r w:rsidRPr="00250A6E">
        <w:rPr>
          <w:rFonts w:ascii="Garamond" w:hAnsi="Garamond"/>
          <w:spacing w:val="-2"/>
          <w:lang w:val="it-IT"/>
        </w:rPr>
        <w:t xml:space="preserve"> </w:t>
      </w:r>
      <w:r w:rsidRPr="00250A6E">
        <w:rPr>
          <w:rFonts w:ascii="Garamond" w:hAnsi="Garamond"/>
          <w:lang w:val="it-IT"/>
        </w:rPr>
        <w:t>Convenzionante</w:t>
      </w:r>
      <w:r w:rsidRPr="00250A6E">
        <w:rPr>
          <w:rFonts w:ascii="Garamond" w:hAnsi="Garamond"/>
          <w:lang w:val="it-IT"/>
        </w:rPr>
        <w:tab/>
        <w:t>Il</w:t>
      </w:r>
      <w:r w:rsidRPr="00250A6E">
        <w:rPr>
          <w:rFonts w:ascii="Garamond" w:hAnsi="Garamond"/>
          <w:spacing w:val="-1"/>
          <w:lang w:val="it-IT"/>
        </w:rPr>
        <w:t xml:space="preserve"> </w:t>
      </w:r>
      <w:r w:rsidRPr="00250A6E">
        <w:rPr>
          <w:rFonts w:ascii="Garamond" w:hAnsi="Garamond"/>
          <w:lang w:val="it-IT"/>
        </w:rPr>
        <w:t>Convenzionato</w:t>
      </w:r>
    </w:p>
    <w:p w:rsidR="006E5C06" w:rsidRDefault="006E5C06" w:rsidP="00250A6E">
      <w:pPr>
        <w:pStyle w:val="Corpodeltesto"/>
        <w:tabs>
          <w:tab w:val="left" w:pos="6944"/>
        </w:tabs>
        <w:spacing w:line="360" w:lineRule="auto"/>
        <w:ind w:left="572"/>
        <w:contextualSpacing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CORIPET</w:t>
      </w:r>
    </w:p>
    <w:p w:rsidR="00BD78A4" w:rsidRDefault="00BD78A4" w:rsidP="00250A6E">
      <w:pPr>
        <w:pStyle w:val="Corpodeltesto"/>
        <w:tabs>
          <w:tab w:val="left" w:pos="6944"/>
        </w:tabs>
        <w:spacing w:line="360" w:lineRule="auto"/>
        <w:ind w:left="572"/>
        <w:contextualSpacing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Dentis Corrado</w:t>
      </w:r>
    </w:p>
    <w:p w:rsidR="00BD78A4" w:rsidRDefault="00BD78A4" w:rsidP="00250A6E">
      <w:pPr>
        <w:pStyle w:val="Corpodeltesto"/>
        <w:tabs>
          <w:tab w:val="left" w:pos="6944"/>
        </w:tabs>
        <w:spacing w:line="360" w:lineRule="auto"/>
        <w:ind w:left="572"/>
        <w:contextualSpacing/>
        <w:rPr>
          <w:rFonts w:ascii="Garamond" w:hAnsi="Garamond"/>
          <w:lang w:val="it-IT"/>
        </w:rPr>
      </w:pPr>
    </w:p>
    <w:p w:rsidR="00BD78A4" w:rsidRDefault="00BD78A4" w:rsidP="00250A6E">
      <w:pPr>
        <w:pStyle w:val="Corpodeltesto"/>
        <w:tabs>
          <w:tab w:val="left" w:pos="6944"/>
        </w:tabs>
        <w:spacing w:line="360" w:lineRule="auto"/>
        <w:ind w:left="572"/>
        <w:contextualSpacing/>
        <w:rPr>
          <w:rFonts w:ascii="Garamond" w:hAnsi="Garamond"/>
          <w:lang w:val="it-IT"/>
        </w:rPr>
      </w:pPr>
    </w:p>
    <w:p w:rsidR="00BD78A4" w:rsidRPr="00250A6E" w:rsidRDefault="00BD78A4" w:rsidP="00250A6E">
      <w:pPr>
        <w:pStyle w:val="Corpodeltesto"/>
        <w:tabs>
          <w:tab w:val="left" w:pos="6944"/>
        </w:tabs>
        <w:spacing w:line="360" w:lineRule="auto"/>
        <w:ind w:left="572"/>
        <w:contextualSpacing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(f.to digitalmente ex art. 24, </w:t>
      </w:r>
      <w:proofErr w:type="spellStart"/>
      <w:r>
        <w:rPr>
          <w:rFonts w:ascii="Garamond" w:hAnsi="Garamond"/>
          <w:lang w:val="it-IT"/>
        </w:rPr>
        <w:t>D.Lgs.</w:t>
      </w:r>
      <w:proofErr w:type="spellEnd"/>
      <w:r>
        <w:rPr>
          <w:rFonts w:ascii="Garamond" w:hAnsi="Garamond"/>
          <w:lang w:val="it-IT"/>
        </w:rPr>
        <w:t xml:space="preserve"> 82/05)</w:t>
      </w:r>
    </w:p>
    <w:p w:rsidR="00BD78A4" w:rsidRDefault="00BD78A4" w:rsidP="00250A6E">
      <w:pPr>
        <w:pStyle w:val="Corpodeltesto"/>
        <w:spacing w:line="360" w:lineRule="auto"/>
        <w:contextualSpacing/>
        <w:rPr>
          <w:rFonts w:ascii="Garamond" w:hAnsi="Garamond"/>
          <w:lang w:val="it-IT"/>
        </w:rPr>
      </w:pPr>
    </w:p>
    <w:p w:rsidR="00BD78A4" w:rsidRDefault="00BD78A4" w:rsidP="00250A6E">
      <w:pPr>
        <w:pStyle w:val="Corpodeltesto"/>
        <w:spacing w:line="360" w:lineRule="auto"/>
        <w:contextualSpacing/>
        <w:rPr>
          <w:rFonts w:ascii="Garamond" w:hAnsi="Garamond"/>
          <w:lang w:val="it-IT"/>
        </w:rPr>
      </w:pPr>
    </w:p>
    <w:p w:rsidR="00BD78A4" w:rsidRPr="00250A6E" w:rsidRDefault="00BD78A4" w:rsidP="00250A6E">
      <w:pPr>
        <w:pStyle w:val="Corpodeltesto"/>
        <w:spacing w:line="360" w:lineRule="auto"/>
        <w:contextualSpacing/>
        <w:rPr>
          <w:rFonts w:ascii="Garamond" w:hAnsi="Garamond"/>
          <w:lang w:val="it-IT"/>
        </w:rPr>
      </w:pPr>
    </w:p>
    <w:p w:rsidR="00596CC1" w:rsidRDefault="00596CC1" w:rsidP="00250A6E">
      <w:pPr>
        <w:pStyle w:val="Titolo1"/>
        <w:spacing w:line="360" w:lineRule="auto"/>
        <w:ind w:left="721"/>
        <w:contextualSpacing/>
        <w:rPr>
          <w:rFonts w:ascii="Garamond" w:hAnsi="Garamond"/>
          <w:sz w:val="24"/>
          <w:szCs w:val="24"/>
          <w:u w:val="none"/>
          <w:lang w:val="it-IT"/>
        </w:rPr>
      </w:pPr>
    </w:p>
    <w:p w:rsidR="0032182E" w:rsidRPr="00250A6E" w:rsidRDefault="0032182E" w:rsidP="00250A6E">
      <w:pPr>
        <w:pStyle w:val="Titolo1"/>
        <w:spacing w:line="360" w:lineRule="auto"/>
        <w:ind w:left="721"/>
        <w:contextualSpacing/>
        <w:rPr>
          <w:rFonts w:ascii="Garamond" w:hAnsi="Garamond"/>
          <w:sz w:val="24"/>
          <w:szCs w:val="24"/>
          <w:u w:val="none"/>
          <w:lang w:val="it-IT"/>
        </w:rPr>
      </w:pPr>
    </w:p>
    <w:p w:rsidR="00596CC1" w:rsidRDefault="0032182E" w:rsidP="0032182E">
      <w:pPr>
        <w:pStyle w:val="Titolo1"/>
        <w:spacing w:line="360" w:lineRule="auto"/>
        <w:ind w:left="0"/>
        <w:contextualSpacing/>
        <w:jc w:val="both"/>
        <w:rPr>
          <w:rFonts w:ascii="Garamond" w:hAnsi="Garamond"/>
          <w:sz w:val="24"/>
          <w:szCs w:val="24"/>
          <w:u w:val="none"/>
          <w:lang w:val="it-IT"/>
        </w:rPr>
      </w:pPr>
      <w:r w:rsidRPr="0032182E">
        <w:rPr>
          <w:rFonts w:ascii="Garamond" w:hAnsi="Garamond"/>
          <w:sz w:val="24"/>
          <w:szCs w:val="24"/>
          <w:lang w:val="it-IT"/>
        </w:rPr>
        <w:t>Allegati</w:t>
      </w:r>
      <w:r>
        <w:rPr>
          <w:rFonts w:ascii="Garamond" w:hAnsi="Garamond"/>
          <w:sz w:val="24"/>
          <w:szCs w:val="24"/>
          <w:u w:val="none"/>
          <w:lang w:val="it-IT"/>
        </w:rPr>
        <w:t>:</w:t>
      </w:r>
    </w:p>
    <w:p w:rsidR="0032182E" w:rsidRDefault="0032182E" w:rsidP="0032182E">
      <w:pPr>
        <w:pStyle w:val="Titolo1"/>
        <w:numPr>
          <w:ilvl w:val="1"/>
          <w:numId w:val="18"/>
        </w:numPr>
        <w:spacing w:line="360" w:lineRule="auto"/>
        <w:contextualSpacing/>
        <w:jc w:val="both"/>
        <w:rPr>
          <w:rFonts w:ascii="Garamond" w:hAnsi="Garamond"/>
          <w:b w:val="0"/>
          <w:sz w:val="24"/>
          <w:szCs w:val="24"/>
          <w:u w:val="none"/>
          <w:lang w:val="it-IT"/>
        </w:rPr>
      </w:pPr>
      <w:r w:rsidRPr="0032182E">
        <w:rPr>
          <w:rFonts w:ascii="Garamond" w:hAnsi="Garamond"/>
          <w:b w:val="0"/>
          <w:sz w:val="24"/>
          <w:szCs w:val="24"/>
          <w:u w:val="none"/>
          <w:lang w:val="it-IT"/>
        </w:rPr>
        <w:t>Accordo</w:t>
      </w:r>
      <w:r w:rsidR="006E5C06">
        <w:rPr>
          <w:rFonts w:ascii="Garamond" w:hAnsi="Garamond"/>
          <w:b w:val="0"/>
          <w:sz w:val="24"/>
          <w:szCs w:val="24"/>
          <w:u w:val="none"/>
          <w:lang w:val="it-IT"/>
        </w:rPr>
        <w:t xml:space="preserve"> ponte</w:t>
      </w:r>
      <w:r w:rsidRPr="0032182E">
        <w:rPr>
          <w:rFonts w:ascii="Garamond" w:hAnsi="Garamond"/>
          <w:b w:val="0"/>
          <w:sz w:val="24"/>
          <w:szCs w:val="24"/>
          <w:u w:val="none"/>
          <w:lang w:val="it-IT"/>
        </w:rPr>
        <w:t xml:space="preserve"> ANCI CORIPET</w:t>
      </w:r>
    </w:p>
    <w:p w:rsidR="00BD78A4" w:rsidRDefault="00BD78A4" w:rsidP="00BD78A4">
      <w:pPr>
        <w:pStyle w:val="Titolo1"/>
        <w:spacing w:line="360" w:lineRule="auto"/>
        <w:contextualSpacing/>
        <w:jc w:val="both"/>
        <w:rPr>
          <w:rFonts w:ascii="Garamond" w:hAnsi="Garamond"/>
          <w:b w:val="0"/>
          <w:sz w:val="24"/>
          <w:szCs w:val="24"/>
          <w:u w:val="none"/>
          <w:lang w:val="it-IT"/>
        </w:rPr>
      </w:pPr>
    </w:p>
    <w:p w:rsidR="00BD78A4" w:rsidRDefault="00BD78A4" w:rsidP="00BD78A4">
      <w:pPr>
        <w:pStyle w:val="Titolo1"/>
        <w:spacing w:line="360" w:lineRule="auto"/>
        <w:contextualSpacing/>
        <w:jc w:val="both"/>
        <w:rPr>
          <w:rFonts w:ascii="Garamond" w:hAnsi="Garamond"/>
          <w:b w:val="0"/>
          <w:sz w:val="24"/>
          <w:szCs w:val="24"/>
          <w:u w:val="none"/>
          <w:lang w:val="it-IT"/>
        </w:rPr>
      </w:pPr>
    </w:p>
    <w:p w:rsidR="00BD78A4" w:rsidRDefault="00BD78A4" w:rsidP="00BD78A4">
      <w:pPr>
        <w:pStyle w:val="Titolo1"/>
        <w:spacing w:line="360" w:lineRule="auto"/>
        <w:contextualSpacing/>
        <w:jc w:val="both"/>
        <w:rPr>
          <w:rFonts w:ascii="Garamond" w:hAnsi="Garamond"/>
          <w:b w:val="0"/>
          <w:sz w:val="24"/>
          <w:szCs w:val="24"/>
          <w:u w:val="none"/>
          <w:lang w:val="it-IT"/>
        </w:rPr>
      </w:pPr>
    </w:p>
    <w:p w:rsidR="00BD78A4" w:rsidRDefault="00BD78A4" w:rsidP="00BD78A4">
      <w:pPr>
        <w:pStyle w:val="Titolo1"/>
        <w:spacing w:line="360" w:lineRule="auto"/>
        <w:contextualSpacing/>
        <w:jc w:val="both"/>
        <w:rPr>
          <w:rFonts w:ascii="Garamond" w:hAnsi="Garamond"/>
          <w:b w:val="0"/>
          <w:sz w:val="24"/>
          <w:szCs w:val="24"/>
          <w:u w:val="none"/>
          <w:lang w:val="it-IT"/>
        </w:rPr>
      </w:pPr>
    </w:p>
    <w:p w:rsidR="00BD78A4" w:rsidRPr="0032182E" w:rsidRDefault="00BD78A4" w:rsidP="00BD78A4">
      <w:pPr>
        <w:pStyle w:val="Titolo1"/>
        <w:spacing w:line="360" w:lineRule="auto"/>
        <w:contextualSpacing/>
        <w:jc w:val="both"/>
        <w:rPr>
          <w:rFonts w:ascii="Garamond" w:hAnsi="Garamond"/>
          <w:b w:val="0"/>
          <w:sz w:val="24"/>
          <w:szCs w:val="24"/>
          <w:u w:val="none"/>
          <w:lang w:val="it-IT"/>
        </w:rPr>
      </w:pPr>
    </w:p>
    <w:p w:rsidR="006E290C" w:rsidRPr="00250A6E" w:rsidRDefault="006E290C" w:rsidP="00250A6E">
      <w:pPr>
        <w:pStyle w:val="Titolo1"/>
        <w:spacing w:line="360" w:lineRule="auto"/>
        <w:ind w:left="721"/>
        <w:contextualSpacing/>
        <w:rPr>
          <w:rFonts w:ascii="Garamond" w:hAnsi="Garamond"/>
          <w:sz w:val="24"/>
          <w:szCs w:val="24"/>
          <w:u w:val="none"/>
          <w:lang w:val="it-IT"/>
        </w:rPr>
      </w:pPr>
    </w:p>
    <w:sectPr w:rsidR="006E290C" w:rsidRPr="00250A6E" w:rsidSect="00250A6E">
      <w:headerReference w:type="default" r:id="rId8"/>
      <w:footerReference w:type="default" r:id="rId9"/>
      <w:pgSz w:w="12240" w:h="15840"/>
      <w:pgMar w:top="1134" w:right="1134" w:bottom="1134" w:left="1134" w:header="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FB" w:rsidRDefault="006A2FFB">
      <w:r>
        <w:separator/>
      </w:r>
    </w:p>
  </w:endnote>
  <w:endnote w:type="continuationSeparator" w:id="0">
    <w:p w:rsidR="006A2FFB" w:rsidRDefault="006A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2FD" w:rsidRPr="004F02FD" w:rsidRDefault="004F02FD" w:rsidP="004F02FD">
    <w:pPr>
      <w:pStyle w:val="Pidipagina"/>
      <w:jc w:val="right"/>
      <w:rPr>
        <w:rFonts w:ascii="Garamond" w:hAnsi="Garamond"/>
      </w:rPr>
    </w:pPr>
    <w:r w:rsidRPr="004F02FD">
      <w:rPr>
        <w:rFonts w:ascii="Garamond" w:hAnsi="Garamond"/>
        <w:i/>
      </w:rPr>
      <w:t>rev.00</w:t>
    </w:r>
  </w:p>
  <w:p w:rsidR="002E0775" w:rsidRDefault="002E0775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FB" w:rsidRDefault="006A2FFB">
      <w:r>
        <w:separator/>
      </w:r>
    </w:p>
  </w:footnote>
  <w:footnote w:type="continuationSeparator" w:id="0">
    <w:p w:rsidR="006A2FFB" w:rsidRDefault="006A2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A64" w:rsidRDefault="00CC4162" w:rsidP="00250A64">
    <w:pPr>
      <w:pStyle w:val="Intestazione"/>
      <w:jc w:val="cent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039939" o:spid="_x0000_s2049" type="#_x0000_t136" style="position:absolute;left:0;text-align:left;margin-left:0;margin-top:0;width:552.35pt;height:150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  <w:p w:rsidR="00250A64" w:rsidRDefault="00250A64" w:rsidP="00250A6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1E7"/>
    <w:multiLevelType w:val="hybridMultilevel"/>
    <w:tmpl w:val="3F40F8BA"/>
    <w:lvl w:ilvl="0" w:tplc="9DAEA682">
      <w:start w:val="1"/>
      <w:numFmt w:val="decimal"/>
      <w:lvlText w:val="%1."/>
      <w:lvlJc w:val="left"/>
      <w:pPr>
        <w:ind w:left="856" w:hanging="243"/>
      </w:pPr>
      <w:rPr>
        <w:rFonts w:ascii="Times New Roman" w:eastAsia="Times New Roman" w:hAnsi="Times New Roman" w:cs="Times New Roman" w:hint="default"/>
        <w:strike w:val="0"/>
        <w:w w:val="100"/>
        <w:sz w:val="24"/>
        <w:szCs w:val="24"/>
      </w:rPr>
    </w:lvl>
    <w:lvl w:ilvl="1" w:tplc="E1369916">
      <w:start w:val="1"/>
      <w:numFmt w:val="lowerLetter"/>
      <w:lvlText w:val="%2."/>
      <w:lvlJc w:val="left"/>
      <w:pPr>
        <w:ind w:left="121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779E751E"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821C0EE0">
      <w:numFmt w:val="bullet"/>
      <w:lvlText w:val="•"/>
      <w:lvlJc w:val="left"/>
      <w:pPr>
        <w:ind w:left="3357" w:hanging="360"/>
      </w:pPr>
      <w:rPr>
        <w:rFonts w:hint="default"/>
      </w:rPr>
    </w:lvl>
    <w:lvl w:ilvl="4" w:tplc="F272A526">
      <w:numFmt w:val="bullet"/>
      <w:lvlText w:val="•"/>
      <w:lvlJc w:val="left"/>
      <w:pPr>
        <w:ind w:left="4426" w:hanging="360"/>
      </w:pPr>
      <w:rPr>
        <w:rFonts w:hint="default"/>
      </w:rPr>
    </w:lvl>
    <w:lvl w:ilvl="5" w:tplc="27F068AA">
      <w:numFmt w:val="bullet"/>
      <w:lvlText w:val="•"/>
      <w:lvlJc w:val="left"/>
      <w:pPr>
        <w:ind w:left="5495" w:hanging="360"/>
      </w:pPr>
      <w:rPr>
        <w:rFonts w:hint="default"/>
      </w:rPr>
    </w:lvl>
    <w:lvl w:ilvl="6" w:tplc="CA62C9BE">
      <w:numFmt w:val="bullet"/>
      <w:lvlText w:val="•"/>
      <w:lvlJc w:val="left"/>
      <w:pPr>
        <w:ind w:left="6564" w:hanging="360"/>
      </w:pPr>
      <w:rPr>
        <w:rFonts w:hint="default"/>
      </w:rPr>
    </w:lvl>
    <w:lvl w:ilvl="7" w:tplc="3A4CE75A">
      <w:numFmt w:val="bullet"/>
      <w:lvlText w:val="•"/>
      <w:lvlJc w:val="left"/>
      <w:pPr>
        <w:ind w:left="7633" w:hanging="360"/>
      </w:pPr>
      <w:rPr>
        <w:rFonts w:hint="default"/>
      </w:rPr>
    </w:lvl>
    <w:lvl w:ilvl="8" w:tplc="12FCC51C">
      <w:numFmt w:val="bullet"/>
      <w:lvlText w:val="•"/>
      <w:lvlJc w:val="left"/>
      <w:pPr>
        <w:ind w:left="8702" w:hanging="360"/>
      </w:pPr>
      <w:rPr>
        <w:rFonts w:hint="default"/>
      </w:rPr>
    </w:lvl>
  </w:abstractNum>
  <w:abstractNum w:abstractNumId="1" w15:restartNumberingAfterBreak="0">
    <w:nsid w:val="039C27CE"/>
    <w:multiLevelType w:val="hybridMultilevel"/>
    <w:tmpl w:val="89C26218"/>
    <w:lvl w:ilvl="0" w:tplc="BA2220FE">
      <w:start w:val="1"/>
      <w:numFmt w:val="upperLetter"/>
      <w:lvlText w:val="%1)"/>
      <w:lvlJc w:val="left"/>
      <w:pPr>
        <w:ind w:left="386" w:hanging="279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</w:rPr>
    </w:lvl>
    <w:lvl w:ilvl="1" w:tplc="333872E8">
      <w:numFmt w:val="bullet"/>
      <w:lvlText w:val="•"/>
      <w:lvlJc w:val="left"/>
      <w:pPr>
        <w:ind w:left="751" w:hanging="279"/>
      </w:pPr>
      <w:rPr>
        <w:rFonts w:hint="default"/>
      </w:rPr>
    </w:lvl>
    <w:lvl w:ilvl="2" w:tplc="958219A4">
      <w:numFmt w:val="bullet"/>
      <w:lvlText w:val="•"/>
      <w:lvlJc w:val="left"/>
      <w:pPr>
        <w:ind w:left="1123" w:hanging="279"/>
      </w:pPr>
      <w:rPr>
        <w:rFonts w:hint="default"/>
      </w:rPr>
    </w:lvl>
    <w:lvl w:ilvl="3" w:tplc="0136B088">
      <w:numFmt w:val="bullet"/>
      <w:lvlText w:val="•"/>
      <w:lvlJc w:val="left"/>
      <w:pPr>
        <w:ind w:left="1495" w:hanging="279"/>
      </w:pPr>
      <w:rPr>
        <w:rFonts w:hint="default"/>
      </w:rPr>
    </w:lvl>
    <w:lvl w:ilvl="4" w:tplc="C764C340">
      <w:numFmt w:val="bullet"/>
      <w:lvlText w:val="•"/>
      <w:lvlJc w:val="left"/>
      <w:pPr>
        <w:ind w:left="1867" w:hanging="279"/>
      </w:pPr>
      <w:rPr>
        <w:rFonts w:hint="default"/>
      </w:rPr>
    </w:lvl>
    <w:lvl w:ilvl="5" w:tplc="20E0BB34">
      <w:numFmt w:val="bullet"/>
      <w:lvlText w:val="•"/>
      <w:lvlJc w:val="left"/>
      <w:pPr>
        <w:ind w:left="2239" w:hanging="279"/>
      </w:pPr>
      <w:rPr>
        <w:rFonts w:hint="default"/>
      </w:rPr>
    </w:lvl>
    <w:lvl w:ilvl="6" w:tplc="4D320F08">
      <w:numFmt w:val="bullet"/>
      <w:lvlText w:val="•"/>
      <w:lvlJc w:val="left"/>
      <w:pPr>
        <w:ind w:left="2611" w:hanging="279"/>
      </w:pPr>
      <w:rPr>
        <w:rFonts w:hint="default"/>
      </w:rPr>
    </w:lvl>
    <w:lvl w:ilvl="7" w:tplc="E89E8960">
      <w:numFmt w:val="bullet"/>
      <w:lvlText w:val="•"/>
      <w:lvlJc w:val="left"/>
      <w:pPr>
        <w:ind w:left="2983" w:hanging="279"/>
      </w:pPr>
      <w:rPr>
        <w:rFonts w:hint="default"/>
      </w:rPr>
    </w:lvl>
    <w:lvl w:ilvl="8" w:tplc="C70A6F32">
      <w:numFmt w:val="bullet"/>
      <w:lvlText w:val="•"/>
      <w:lvlJc w:val="left"/>
      <w:pPr>
        <w:ind w:left="3355" w:hanging="279"/>
      </w:pPr>
      <w:rPr>
        <w:rFonts w:hint="default"/>
      </w:rPr>
    </w:lvl>
  </w:abstractNum>
  <w:abstractNum w:abstractNumId="2" w15:restartNumberingAfterBreak="0">
    <w:nsid w:val="042B266F"/>
    <w:multiLevelType w:val="hybridMultilevel"/>
    <w:tmpl w:val="37F641CA"/>
    <w:lvl w:ilvl="0" w:tplc="5BC87A08">
      <w:start w:val="1"/>
      <w:numFmt w:val="decimal"/>
      <w:lvlText w:val="%1."/>
      <w:lvlJc w:val="left"/>
      <w:pPr>
        <w:ind w:left="85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00B0BBBE">
      <w:numFmt w:val="bullet"/>
      <w:lvlText w:val="•"/>
      <w:lvlJc w:val="left"/>
      <w:pPr>
        <w:ind w:left="1858" w:hanging="284"/>
      </w:pPr>
      <w:rPr>
        <w:rFonts w:hint="default"/>
      </w:rPr>
    </w:lvl>
    <w:lvl w:ilvl="2" w:tplc="D6B2E8A2">
      <w:numFmt w:val="bullet"/>
      <w:lvlText w:val="•"/>
      <w:lvlJc w:val="left"/>
      <w:pPr>
        <w:ind w:left="2856" w:hanging="284"/>
      </w:pPr>
      <w:rPr>
        <w:rFonts w:hint="default"/>
      </w:rPr>
    </w:lvl>
    <w:lvl w:ilvl="3" w:tplc="114E3714">
      <w:numFmt w:val="bullet"/>
      <w:lvlText w:val="•"/>
      <w:lvlJc w:val="left"/>
      <w:pPr>
        <w:ind w:left="3854" w:hanging="284"/>
      </w:pPr>
      <w:rPr>
        <w:rFonts w:hint="default"/>
      </w:rPr>
    </w:lvl>
    <w:lvl w:ilvl="4" w:tplc="894A41B0">
      <w:numFmt w:val="bullet"/>
      <w:lvlText w:val="•"/>
      <w:lvlJc w:val="left"/>
      <w:pPr>
        <w:ind w:left="4852" w:hanging="284"/>
      </w:pPr>
      <w:rPr>
        <w:rFonts w:hint="default"/>
      </w:rPr>
    </w:lvl>
    <w:lvl w:ilvl="5" w:tplc="7702035E">
      <w:numFmt w:val="bullet"/>
      <w:lvlText w:val="•"/>
      <w:lvlJc w:val="left"/>
      <w:pPr>
        <w:ind w:left="5850" w:hanging="284"/>
      </w:pPr>
      <w:rPr>
        <w:rFonts w:hint="default"/>
      </w:rPr>
    </w:lvl>
    <w:lvl w:ilvl="6" w:tplc="7786B1B2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6C880E46">
      <w:numFmt w:val="bullet"/>
      <w:lvlText w:val="•"/>
      <w:lvlJc w:val="left"/>
      <w:pPr>
        <w:ind w:left="7846" w:hanging="284"/>
      </w:pPr>
      <w:rPr>
        <w:rFonts w:hint="default"/>
      </w:rPr>
    </w:lvl>
    <w:lvl w:ilvl="8" w:tplc="1630B820">
      <w:numFmt w:val="bullet"/>
      <w:lvlText w:val="•"/>
      <w:lvlJc w:val="left"/>
      <w:pPr>
        <w:ind w:left="8844" w:hanging="284"/>
      </w:pPr>
      <w:rPr>
        <w:rFonts w:hint="default"/>
      </w:rPr>
    </w:lvl>
  </w:abstractNum>
  <w:abstractNum w:abstractNumId="3" w15:restartNumberingAfterBreak="0">
    <w:nsid w:val="0EAC1A4E"/>
    <w:multiLevelType w:val="hybridMultilevel"/>
    <w:tmpl w:val="A75C2924"/>
    <w:lvl w:ilvl="0" w:tplc="BA6C41DE">
      <w:start w:val="1"/>
      <w:numFmt w:val="decimal"/>
      <w:lvlText w:val="%1."/>
      <w:lvlJc w:val="left"/>
      <w:pPr>
        <w:ind w:left="85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8EE5FB8">
      <w:start w:val="1"/>
      <w:numFmt w:val="lowerLetter"/>
      <w:lvlText w:val="%2."/>
      <w:lvlJc w:val="left"/>
      <w:pPr>
        <w:ind w:left="1201" w:hanging="3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ACBA0CF2">
      <w:numFmt w:val="bullet"/>
      <w:lvlText w:val="•"/>
      <w:lvlJc w:val="left"/>
      <w:pPr>
        <w:ind w:left="2271" w:hanging="346"/>
      </w:pPr>
      <w:rPr>
        <w:rFonts w:hint="default"/>
      </w:rPr>
    </w:lvl>
    <w:lvl w:ilvl="3" w:tplc="0C769036">
      <w:numFmt w:val="bullet"/>
      <w:lvlText w:val="•"/>
      <w:lvlJc w:val="left"/>
      <w:pPr>
        <w:ind w:left="3342" w:hanging="346"/>
      </w:pPr>
      <w:rPr>
        <w:rFonts w:hint="default"/>
      </w:rPr>
    </w:lvl>
    <w:lvl w:ilvl="4" w:tplc="CD305F14">
      <w:numFmt w:val="bullet"/>
      <w:lvlText w:val="•"/>
      <w:lvlJc w:val="left"/>
      <w:pPr>
        <w:ind w:left="4413" w:hanging="346"/>
      </w:pPr>
      <w:rPr>
        <w:rFonts w:hint="default"/>
      </w:rPr>
    </w:lvl>
    <w:lvl w:ilvl="5" w:tplc="E7D44404">
      <w:numFmt w:val="bullet"/>
      <w:lvlText w:val="•"/>
      <w:lvlJc w:val="left"/>
      <w:pPr>
        <w:ind w:left="5484" w:hanging="346"/>
      </w:pPr>
      <w:rPr>
        <w:rFonts w:hint="default"/>
      </w:rPr>
    </w:lvl>
    <w:lvl w:ilvl="6" w:tplc="C326FDC6">
      <w:numFmt w:val="bullet"/>
      <w:lvlText w:val="•"/>
      <w:lvlJc w:val="left"/>
      <w:pPr>
        <w:ind w:left="6555" w:hanging="346"/>
      </w:pPr>
      <w:rPr>
        <w:rFonts w:hint="default"/>
      </w:rPr>
    </w:lvl>
    <w:lvl w:ilvl="7" w:tplc="1F2AFEBA">
      <w:numFmt w:val="bullet"/>
      <w:lvlText w:val="•"/>
      <w:lvlJc w:val="left"/>
      <w:pPr>
        <w:ind w:left="7626" w:hanging="346"/>
      </w:pPr>
      <w:rPr>
        <w:rFonts w:hint="default"/>
      </w:rPr>
    </w:lvl>
    <w:lvl w:ilvl="8" w:tplc="BFE66C7E">
      <w:numFmt w:val="bullet"/>
      <w:lvlText w:val="•"/>
      <w:lvlJc w:val="left"/>
      <w:pPr>
        <w:ind w:left="8697" w:hanging="346"/>
      </w:pPr>
      <w:rPr>
        <w:rFonts w:hint="default"/>
      </w:rPr>
    </w:lvl>
  </w:abstractNum>
  <w:abstractNum w:abstractNumId="4" w15:restartNumberingAfterBreak="0">
    <w:nsid w:val="0EC60183"/>
    <w:multiLevelType w:val="hybridMultilevel"/>
    <w:tmpl w:val="35740FDE"/>
    <w:lvl w:ilvl="0" w:tplc="9DAEA682">
      <w:start w:val="1"/>
      <w:numFmt w:val="decimal"/>
      <w:lvlText w:val="%1."/>
      <w:lvlJc w:val="left"/>
      <w:pPr>
        <w:ind w:left="856" w:hanging="243"/>
      </w:pPr>
      <w:rPr>
        <w:rFonts w:ascii="Times New Roman" w:eastAsia="Times New Roman" w:hAnsi="Times New Roman" w:cs="Times New Roman" w:hint="default"/>
        <w:strike w:val="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67FC8"/>
    <w:multiLevelType w:val="hybridMultilevel"/>
    <w:tmpl w:val="D2EAF49A"/>
    <w:lvl w:ilvl="0" w:tplc="73D2C62E">
      <w:start w:val="1"/>
      <w:numFmt w:val="decimal"/>
      <w:lvlText w:val="%1."/>
      <w:lvlJc w:val="left"/>
      <w:pPr>
        <w:ind w:left="856" w:hanging="284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651E8DCC">
      <w:numFmt w:val="bullet"/>
      <w:lvlText w:val="•"/>
      <w:lvlJc w:val="left"/>
      <w:pPr>
        <w:ind w:left="1858" w:hanging="284"/>
      </w:pPr>
      <w:rPr>
        <w:rFonts w:hint="default"/>
      </w:rPr>
    </w:lvl>
    <w:lvl w:ilvl="2" w:tplc="5DE0BB4A">
      <w:numFmt w:val="bullet"/>
      <w:lvlText w:val="•"/>
      <w:lvlJc w:val="left"/>
      <w:pPr>
        <w:ind w:left="2856" w:hanging="284"/>
      </w:pPr>
      <w:rPr>
        <w:rFonts w:hint="default"/>
      </w:rPr>
    </w:lvl>
    <w:lvl w:ilvl="3" w:tplc="AE9C45FA">
      <w:numFmt w:val="bullet"/>
      <w:lvlText w:val="•"/>
      <w:lvlJc w:val="left"/>
      <w:pPr>
        <w:ind w:left="3854" w:hanging="284"/>
      </w:pPr>
      <w:rPr>
        <w:rFonts w:hint="default"/>
      </w:rPr>
    </w:lvl>
    <w:lvl w:ilvl="4" w:tplc="F43C286C">
      <w:numFmt w:val="bullet"/>
      <w:lvlText w:val="•"/>
      <w:lvlJc w:val="left"/>
      <w:pPr>
        <w:ind w:left="4852" w:hanging="284"/>
      </w:pPr>
      <w:rPr>
        <w:rFonts w:hint="default"/>
      </w:rPr>
    </w:lvl>
    <w:lvl w:ilvl="5" w:tplc="3E6C0E44">
      <w:numFmt w:val="bullet"/>
      <w:lvlText w:val="•"/>
      <w:lvlJc w:val="left"/>
      <w:pPr>
        <w:ind w:left="5850" w:hanging="284"/>
      </w:pPr>
      <w:rPr>
        <w:rFonts w:hint="default"/>
      </w:rPr>
    </w:lvl>
    <w:lvl w:ilvl="6" w:tplc="B42A373E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D1646498">
      <w:numFmt w:val="bullet"/>
      <w:lvlText w:val="•"/>
      <w:lvlJc w:val="left"/>
      <w:pPr>
        <w:ind w:left="7846" w:hanging="284"/>
      </w:pPr>
      <w:rPr>
        <w:rFonts w:hint="default"/>
      </w:rPr>
    </w:lvl>
    <w:lvl w:ilvl="8" w:tplc="7DD823E8">
      <w:numFmt w:val="bullet"/>
      <w:lvlText w:val="•"/>
      <w:lvlJc w:val="left"/>
      <w:pPr>
        <w:ind w:left="8844" w:hanging="284"/>
      </w:pPr>
      <w:rPr>
        <w:rFonts w:hint="default"/>
      </w:rPr>
    </w:lvl>
  </w:abstractNum>
  <w:abstractNum w:abstractNumId="6" w15:restartNumberingAfterBreak="0">
    <w:nsid w:val="15912346"/>
    <w:multiLevelType w:val="hybridMultilevel"/>
    <w:tmpl w:val="27402BD8"/>
    <w:lvl w:ilvl="0" w:tplc="21D6709A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1" w:hanging="360"/>
      </w:pPr>
    </w:lvl>
    <w:lvl w:ilvl="2" w:tplc="0410001B" w:tentative="1">
      <w:start w:val="1"/>
      <w:numFmt w:val="lowerRoman"/>
      <w:lvlText w:val="%3."/>
      <w:lvlJc w:val="right"/>
      <w:pPr>
        <w:ind w:left="2371" w:hanging="180"/>
      </w:pPr>
    </w:lvl>
    <w:lvl w:ilvl="3" w:tplc="0410000F" w:tentative="1">
      <w:start w:val="1"/>
      <w:numFmt w:val="decimal"/>
      <w:lvlText w:val="%4."/>
      <w:lvlJc w:val="left"/>
      <w:pPr>
        <w:ind w:left="3091" w:hanging="360"/>
      </w:pPr>
    </w:lvl>
    <w:lvl w:ilvl="4" w:tplc="04100019" w:tentative="1">
      <w:start w:val="1"/>
      <w:numFmt w:val="lowerLetter"/>
      <w:lvlText w:val="%5."/>
      <w:lvlJc w:val="left"/>
      <w:pPr>
        <w:ind w:left="3811" w:hanging="360"/>
      </w:pPr>
    </w:lvl>
    <w:lvl w:ilvl="5" w:tplc="0410001B" w:tentative="1">
      <w:start w:val="1"/>
      <w:numFmt w:val="lowerRoman"/>
      <w:lvlText w:val="%6."/>
      <w:lvlJc w:val="right"/>
      <w:pPr>
        <w:ind w:left="4531" w:hanging="180"/>
      </w:pPr>
    </w:lvl>
    <w:lvl w:ilvl="6" w:tplc="0410000F" w:tentative="1">
      <w:start w:val="1"/>
      <w:numFmt w:val="decimal"/>
      <w:lvlText w:val="%7."/>
      <w:lvlJc w:val="left"/>
      <w:pPr>
        <w:ind w:left="5251" w:hanging="360"/>
      </w:pPr>
    </w:lvl>
    <w:lvl w:ilvl="7" w:tplc="04100019" w:tentative="1">
      <w:start w:val="1"/>
      <w:numFmt w:val="lowerLetter"/>
      <w:lvlText w:val="%8."/>
      <w:lvlJc w:val="left"/>
      <w:pPr>
        <w:ind w:left="5971" w:hanging="360"/>
      </w:pPr>
    </w:lvl>
    <w:lvl w:ilvl="8" w:tplc="0410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7" w15:restartNumberingAfterBreak="0">
    <w:nsid w:val="18B222BB"/>
    <w:multiLevelType w:val="hybridMultilevel"/>
    <w:tmpl w:val="31027352"/>
    <w:lvl w:ilvl="0" w:tplc="9AB81D2A">
      <w:numFmt w:val="bullet"/>
      <w:lvlText w:val="□"/>
      <w:lvlJc w:val="left"/>
      <w:pPr>
        <w:ind w:left="26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B76455A">
      <w:numFmt w:val="bullet"/>
      <w:lvlText w:val="•"/>
      <w:lvlJc w:val="left"/>
      <w:pPr>
        <w:ind w:left="756" w:hanging="154"/>
      </w:pPr>
      <w:rPr>
        <w:rFonts w:hint="default"/>
      </w:rPr>
    </w:lvl>
    <w:lvl w:ilvl="2" w:tplc="25103306">
      <w:numFmt w:val="bullet"/>
      <w:lvlText w:val="•"/>
      <w:lvlJc w:val="left"/>
      <w:pPr>
        <w:ind w:left="1253" w:hanging="154"/>
      </w:pPr>
      <w:rPr>
        <w:rFonts w:hint="default"/>
      </w:rPr>
    </w:lvl>
    <w:lvl w:ilvl="3" w:tplc="EF2294A0">
      <w:numFmt w:val="bullet"/>
      <w:lvlText w:val="•"/>
      <w:lvlJc w:val="left"/>
      <w:pPr>
        <w:ind w:left="1749" w:hanging="154"/>
      </w:pPr>
      <w:rPr>
        <w:rFonts w:hint="default"/>
      </w:rPr>
    </w:lvl>
    <w:lvl w:ilvl="4" w:tplc="3DC0782E">
      <w:numFmt w:val="bullet"/>
      <w:lvlText w:val="•"/>
      <w:lvlJc w:val="left"/>
      <w:pPr>
        <w:ind w:left="2246" w:hanging="154"/>
      </w:pPr>
      <w:rPr>
        <w:rFonts w:hint="default"/>
      </w:rPr>
    </w:lvl>
    <w:lvl w:ilvl="5" w:tplc="E46698AE">
      <w:numFmt w:val="bullet"/>
      <w:lvlText w:val="•"/>
      <w:lvlJc w:val="left"/>
      <w:pPr>
        <w:ind w:left="2742" w:hanging="154"/>
      </w:pPr>
      <w:rPr>
        <w:rFonts w:hint="default"/>
      </w:rPr>
    </w:lvl>
    <w:lvl w:ilvl="6" w:tplc="DA08168A">
      <w:numFmt w:val="bullet"/>
      <w:lvlText w:val="•"/>
      <w:lvlJc w:val="left"/>
      <w:pPr>
        <w:ind w:left="3239" w:hanging="154"/>
      </w:pPr>
      <w:rPr>
        <w:rFonts w:hint="default"/>
      </w:rPr>
    </w:lvl>
    <w:lvl w:ilvl="7" w:tplc="29AACA10">
      <w:numFmt w:val="bullet"/>
      <w:lvlText w:val="•"/>
      <w:lvlJc w:val="left"/>
      <w:pPr>
        <w:ind w:left="3735" w:hanging="154"/>
      </w:pPr>
      <w:rPr>
        <w:rFonts w:hint="default"/>
      </w:rPr>
    </w:lvl>
    <w:lvl w:ilvl="8" w:tplc="7BC8477E">
      <w:numFmt w:val="bullet"/>
      <w:lvlText w:val="•"/>
      <w:lvlJc w:val="left"/>
      <w:pPr>
        <w:ind w:left="4232" w:hanging="154"/>
      </w:pPr>
      <w:rPr>
        <w:rFonts w:hint="default"/>
      </w:rPr>
    </w:lvl>
  </w:abstractNum>
  <w:abstractNum w:abstractNumId="8" w15:restartNumberingAfterBreak="0">
    <w:nsid w:val="1F3158F9"/>
    <w:multiLevelType w:val="hybridMultilevel"/>
    <w:tmpl w:val="34A4055A"/>
    <w:lvl w:ilvl="0" w:tplc="99D02678">
      <w:start w:val="1"/>
      <w:numFmt w:val="decimal"/>
      <w:lvlText w:val="%1."/>
      <w:lvlJc w:val="left"/>
      <w:pPr>
        <w:ind w:left="856" w:hanging="284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20E2FE4A">
      <w:numFmt w:val="bullet"/>
      <w:lvlText w:val="•"/>
      <w:lvlJc w:val="left"/>
      <w:pPr>
        <w:ind w:left="1858" w:hanging="284"/>
      </w:pPr>
      <w:rPr>
        <w:rFonts w:hint="default"/>
      </w:rPr>
    </w:lvl>
    <w:lvl w:ilvl="2" w:tplc="E3001C48">
      <w:numFmt w:val="bullet"/>
      <w:lvlText w:val="•"/>
      <w:lvlJc w:val="left"/>
      <w:pPr>
        <w:ind w:left="2856" w:hanging="284"/>
      </w:pPr>
      <w:rPr>
        <w:rFonts w:hint="default"/>
      </w:rPr>
    </w:lvl>
    <w:lvl w:ilvl="3" w:tplc="468E0902">
      <w:numFmt w:val="bullet"/>
      <w:lvlText w:val="•"/>
      <w:lvlJc w:val="left"/>
      <w:pPr>
        <w:ind w:left="3854" w:hanging="284"/>
      </w:pPr>
      <w:rPr>
        <w:rFonts w:hint="default"/>
      </w:rPr>
    </w:lvl>
    <w:lvl w:ilvl="4" w:tplc="019895FE">
      <w:numFmt w:val="bullet"/>
      <w:lvlText w:val="•"/>
      <w:lvlJc w:val="left"/>
      <w:pPr>
        <w:ind w:left="4852" w:hanging="284"/>
      </w:pPr>
      <w:rPr>
        <w:rFonts w:hint="default"/>
      </w:rPr>
    </w:lvl>
    <w:lvl w:ilvl="5" w:tplc="DB4A608C">
      <w:numFmt w:val="bullet"/>
      <w:lvlText w:val="•"/>
      <w:lvlJc w:val="left"/>
      <w:pPr>
        <w:ind w:left="5850" w:hanging="284"/>
      </w:pPr>
      <w:rPr>
        <w:rFonts w:hint="default"/>
      </w:rPr>
    </w:lvl>
    <w:lvl w:ilvl="6" w:tplc="640C8114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479A4D7E">
      <w:numFmt w:val="bullet"/>
      <w:lvlText w:val="•"/>
      <w:lvlJc w:val="left"/>
      <w:pPr>
        <w:ind w:left="7846" w:hanging="284"/>
      </w:pPr>
      <w:rPr>
        <w:rFonts w:hint="default"/>
      </w:rPr>
    </w:lvl>
    <w:lvl w:ilvl="8" w:tplc="69F0858C">
      <w:numFmt w:val="bullet"/>
      <w:lvlText w:val="•"/>
      <w:lvlJc w:val="left"/>
      <w:pPr>
        <w:ind w:left="8844" w:hanging="284"/>
      </w:pPr>
      <w:rPr>
        <w:rFonts w:hint="default"/>
      </w:rPr>
    </w:lvl>
  </w:abstractNum>
  <w:abstractNum w:abstractNumId="9" w15:restartNumberingAfterBreak="0">
    <w:nsid w:val="203F4CBA"/>
    <w:multiLevelType w:val="hybridMultilevel"/>
    <w:tmpl w:val="903CBDE8"/>
    <w:lvl w:ilvl="0" w:tplc="276EF066">
      <w:start w:val="1"/>
      <w:numFmt w:val="decimal"/>
      <w:lvlText w:val="%1)"/>
      <w:lvlJc w:val="left"/>
      <w:pPr>
        <w:ind w:left="856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E1EA7DC">
      <w:numFmt w:val="bullet"/>
      <w:lvlText w:val="•"/>
      <w:lvlJc w:val="left"/>
      <w:pPr>
        <w:ind w:left="1858" w:hanging="284"/>
      </w:pPr>
      <w:rPr>
        <w:rFonts w:hint="default"/>
      </w:rPr>
    </w:lvl>
    <w:lvl w:ilvl="2" w:tplc="2CF646CA">
      <w:numFmt w:val="bullet"/>
      <w:lvlText w:val="•"/>
      <w:lvlJc w:val="left"/>
      <w:pPr>
        <w:ind w:left="2856" w:hanging="284"/>
      </w:pPr>
      <w:rPr>
        <w:rFonts w:hint="default"/>
      </w:rPr>
    </w:lvl>
    <w:lvl w:ilvl="3" w:tplc="0826EE9A">
      <w:numFmt w:val="bullet"/>
      <w:lvlText w:val="•"/>
      <w:lvlJc w:val="left"/>
      <w:pPr>
        <w:ind w:left="3854" w:hanging="284"/>
      </w:pPr>
      <w:rPr>
        <w:rFonts w:hint="default"/>
      </w:rPr>
    </w:lvl>
    <w:lvl w:ilvl="4" w:tplc="2124E45A">
      <w:numFmt w:val="bullet"/>
      <w:lvlText w:val="•"/>
      <w:lvlJc w:val="left"/>
      <w:pPr>
        <w:ind w:left="4852" w:hanging="284"/>
      </w:pPr>
      <w:rPr>
        <w:rFonts w:hint="default"/>
      </w:rPr>
    </w:lvl>
    <w:lvl w:ilvl="5" w:tplc="151C2C58">
      <w:numFmt w:val="bullet"/>
      <w:lvlText w:val="•"/>
      <w:lvlJc w:val="left"/>
      <w:pPr>
        <w:ind w:left="5850" w:hanging="284"/>
      </w:pPr>
      <w:rPr>
        <w:rFonts w:hint="default"/>
      </w:rPr>
    </w:lvl>
    <w:lvl w:ilvl="6" w:tplc="72DAAA98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3E5E10B2">
      <w:numFmt w:val="bullet"/>
      <w:lvlText w:val="•"/>
      <w:lvlJc w:val="left"/>
      <w:pPr>
        <w:ind w:left="7846" w:hanging="284"/>
      </w:pPr>
      <w:rPr>
        <w:rFonts w:hint="default"/>
      </w:rPr>
    </w:lvl>
    <w:lvl w:ilvl="8" w:tplc="D512B9AE">
      <w:numFmt w:val="bullet"/>
      <w:lvlText w:val="•"/>
      <w:lvlJc w:val="left"/>
      <w:pPr>
        <w:ind w:left="8844" w:hanging="284"/>
      </w:pPr>
      <w:rPr>
        <w:rFonts w:hint="default"/>
      </w:rPr>
    </w:lvl>
  </w:abstractNum>
  <w:abstractNum w:abstractNumId="10" w15:restartNumberingAfterBreak="0">
    <w:nsid w:val="22AC48C2"/>
    <w:multiLevelType w:val="hybridMultilevel"/>
    <w:tmpl w:val="F7344498"/>
    <w:lvl w:ilvl="0" w:tplc="EBE42AC6">
      <w:start w:val="1"/>
      <w:numFmt w:val="decimal"/>
      <w:lvlText w:val="%1."/>
      <w:lvlJc w:val="left"/>
      <w:pPr>
        <w:ind w:left="856" w:hanging="28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470EFF6">
      <w:numFmt w:val="bullet"/>
      <w:lvlText w:val="-"/>
      <w:lvlJc w:val="left"/>
      <w:pPr>
        <w:ind w:left="1292" w:hanging="36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4AD2D844">
      <w:numFmt w:val="bullet"/>
      <w:lvlText w:val="•"/>
      <w:lvlJc w:val="left"/>
      <w:pPr>
        <w:ind w:left="2360" w:hanging="360"/>
      </w:pPr>
      <w:rPr>
        <w:rFonts w:hint="default"/>
      </w:rPr>
    </w:lvl>
    <w:lvl w:ilvl="3" w:tplc="6BAE77DA">
      <w:numFmt w:val="bullet"/>
      <w:lvlText w:val="•"/>
      <w:lvlJc w:val="left"/>
      <w:pPr>
        <w:ind w:left="3420" w:hanging="360"/>
      </w:pPr>
      <w:rPr>
        <w:rFonts w:hint="default"/>
      </w:rPr>
    </w:lvl>
    <w:lvl w:ilvl="4" w:tplc="6CEC1802"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7B7813A2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86FC0E16">
      <w:numFmt w:val="bullet"/>
      <w:lvlText w:val="•"/>
      <w:lvlJc w:val="left"/>
      <w:pPr>
        <w:ind w:left="6600" w:hanging="360"/>
      </w:pPr>
      <w:rPr>
        <w:rFonts w:hint="default"/>
      </w:rPr>
    </w:lvl>
    <w:lvl w:ilvl="7" w:tplc="C3DA0ED2">
      <w:numFmt w:val="bullet"/>
      <w:lvlText w:val="•"/>
      <w:lvlJc w:val="left"/>
      <w:pPr>
        <w:ind w:left="7660" w:hanging="360"/>
      </w:pPr>
      <w:rPr>
        <w:rFonts w:hint="default"/>
      </w:rPr>
    </w:lvl>
    <w:lvl w:ilvl="8" w:tplc="FD485756">
      <w:numFmt w:val="bullet"/>
      <w:lvlText w:val="•"/>
      <w:lvlJc w:val="left"/>
      <w:pPr>
        <w:ind w:left="8720" w:hanging="360"/>
      </w:pPr>
      <w:rPr>
        <w:rFonts w:hint="default"/>
      </w:rPr>
    </w:lvl>
  </w:abstractNum>
  <w:abstractNum w:abstractNumId="11" w15:restartNumberingAfterBreak="0">
    <w:nsid w:val="27E5241C"/>
    <w:multiLevelType w:val="hybridMultilevel"/>
    <w:tmpl w:val="FF40DEEC"/>
    <w:lvl w:ilvl="0" w:tplc="A95E21CE">
      <w:start w:val="1"/>
      <w:numFmt w:val="decimal"/>
      <w:lvlText w:val="%1."/>
      <w:lvlJc w:val="left"/>
      <w:pPr>
        <w:ind w:left="85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26CE1ADA">
      <w:numFmt w:val="bullet"/>
      <w:lvlText w:val="•"/>
      <w:lvlJc w:val="left"/>
      <w:pPr>
        <w:ind w:left="1858" w:hanging="284"/>
      </w:pPr>
      <w:rPr>
        <w:rFonts w:hint="default"/>
      </w:rPr>
    </w:lvl>
    <w:lvl w:ilvl="2" w:tplc="943C410C">
      <w:numFmt w:val="bullet"/>
      <w:lvlText w:val="•"/>
      <w:lvlJc w:val="left"/>
      <w:pPr>
        <w:ind w:left="2856" w:hanging="284"/>
      </w:pPr>
      <w:rPr>
        <w:rFonts w:hint="default"/>
      </w:rPr>
    </w:lvl>
    <w:lvl w:ilvl="3" w:tplc="E2240B00">
      <w:numFmt w:val="bullet"/>
      <w:lvlText w:val="•"/>
      <w:lvlJc w:val="left"/>
      <w:pPr>
        <w:ind w:left="3854" w:hanging="284"/>
      </w:pPr>
      <w:rPr>
        <w:rFonts w:hint="default"/>
      </w:rPr>
    </w:lvl>
    <w:lvl w:ilvl="4" w:tplc="56A4583C">
      <w:numFmt w:val="bullet"/>
      <w:lvlText w:val="•"/>
      <w:lvlJc w:val="left"/>
      <w:pPr>
        <w:ind w:left="4852" w:hanging="284"/>
      </w:pPr>
      <w:rPr>
        <w:rFonts w:hint="default"/>
      </w:rPr>
    </w:lvl>
    <w:lvl w:ilvl="5" w:tplc="6D52549A">
      <w:numFmt w:val="bullet"/>
      <w:lvlText w:val="•"/>
      <w:lvlJc w:val="left"/>
      <w:pPr>
        <w:ind w:left="5850" w:hanging="284"/>
      </w:pPr>
      <w:rPr>
        <w:rFonts w:hint="default"/>
      </w:rPr>
    </w:lvl>
    <w:lvl w:ilvl="6" w:tplc="309C3F6C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69729AC8">
      <w:numFmt w:val="bullet"/>
      <w:lvlText w:val="•"/>
      <w:lvlJc w:val="left"/>
      <w:pPr>
        <w:ind w:left="7846" w:hanging="284"/>
      </w:pPr>
      <w:rPr>
        <w:rFonts w:hint="default"/>
      </w:rPr>
    </w:lvl>
    <w:lvl w:ilvl="8" w:tplc="6554CEFA">
      <w:numFmt w:val="bullet"/>
      <w:lvlText w:val="•"/>
      <w:lvlJc w:val="left"/>
      <w:pPr>
        <w:ind w:left="8844" w:hanging="284"/>
      </w:pPr>
      <w:rPr>
        <w:rFonts w:hint="default"/>
      </w:rPr>
    </w:lvl>
  </w:abstractNum>
  <w:abstractNum w:abstractNumId="12" w15:restartNumberingAfterBreak="0">
    <w:nsid w:val="2B0C201A"/>
    <w:multiLevelType w:val="hybridMultilevel"/>
    <w:tmpl w:val="77A0C27E"/>
    <w:lvl w:ilvl="0" w:tplc="060ECA68">
      <w:start w:val="1"/>
      <w:numFmt w:val="decimal"/>
      <w:lvlText w:val="%1."/>
      <w:lvlJc w:val="left"/>
      <w:pPr>
        <w:ind w:left="856" w:hanging="23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238290E">
      <w:start w:val="1"/>
      <w:numFmt w:val="lowerLetter"/>
      <w:lvlText w:val="%2."/>
      <w:lvlJc w:val="left"/>
      <w:pPr>
        <w:ind w:left="1139" w:hanging="284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7B8644DE">
      <w:start w:val="1"/>
      <w:numFmt w:val="decimal"/>
      <w:lvlText w:val="%3)"/>
      <w:lvlJc w:val="left"/>
      <w:pPr>
        <w:ind w:left="1566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3" w:tplc="7A5A3472">
      <w:numFmt w:val="bullet"/>
      <w:lvlText w:val="-"/>
      <w:lvlJc w:val="left"/>
      <w:pPr>
        <w:ind w:left="1849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4" w:tplc="791A65DA">
      <w:numFmt w:val="bullet"/>
      <w:lvlText w:val="•"/>
      <w:lvlJc w:val="left"/>
      <w:pPr>
        <w:ind w:left="3125" w:hanging="284"/>
      </w:pPr>
      <w:rPr>
        <w:rFonts w:hint="default"/>
      </w:rPr>
    </w:lvl>
    <w:lvl w:ilvl="5" w:tplc="EBF81B76">
      <w:numFmt w:val="bullet"/>
      <w:lvlText w:val="•"/>
      <w:lvlJc w:val="left"/>
      <w:pPr>
        <w:ind w:left="4411" w:hanging="284"/>
      </w:pPr>
      <w:rPr>
        <w:rFonts w:hint="default"/>
      </w:rPr>
    </w:lvl>
    <w:lvl w:ilvl="6" w:tplc="FBEC3520">
      <w:numFmt w:val="bullet"/>
      <w:lvlText w:val="•"/>
      <w:lvlJc w:val="left"/>
      <w:pPr>
        <w:ind w:left="5697" w:hanging="284"/>
      </w:pPr>
      <w:rPr>
        <w:rFonts w:hint="default"/>
      </w:rPr>
    </w:lvl>
    <w:lvl w:ilvl="7" w:tplc="72AC92A6">
      <w:numFmt w:val="bullet"/>
      <w:lvlText w:val="•"/>
      <w:lvlJc w:val="left"/>
      <w:pPr>
        <w:ind w:left="6982" w:hanging="284"/>
      </w:pPr>
      <w:rPr>
        <w:rFonts w:hint="default"/>
      </w:rPr>
    </w:lvl>
    <w:lvl w:ilvl="8" w:tplc="5536768C">
      <w:numFmt w:val="bullet"/>
      <w:lvlText w:val="•"/>
      <w:lvlJc w:val="left"/>
      <w:pPr>
        <w:ind w:left="8268" w:hanging="284"/>
      </w:pPr>
      <w:rPr>
        <w:rFonts w:hint="default"/>
      </w:rPr>
    </w:lvl>
  </w:abstractNum>
  <w:abstractNum w:abstractNumId="13" w15:restartNumberingAfterBreak="0">
    <w:nsid w:val="2BFF01C0"/>
    <w:multiLevelType w:val="hybridMultilevel"/>
    <w:tmpl w:val="BC92A68E"/>
    <w:lvl w:ilvl="0" w:tplc="02DE5906">
      <w:start w:val="1"/>
      <w:numFmt w:val="decimal"/>
      <w:lvlText w:val="%1."/>
      <w:lvlJc w:val="left"/>
      <w:pPr>
        <w:ind w:left="856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51863BA">
      <w:numFmt w:val="bullet"/>
      <w:lvlText w:val="•"/>
      <w:lvlJc w:val="left"/>
      <w:pPr>
        <w:ind w:left="1858" w:hanging="240"/>
      </w:pPr>
      <w:rPr>
        <w:rFonts w:hint="default"/>
      </w:rPr>
    </w:lvl>
    <w:lvl w:ilvl="2" w:tplc="69B6FE80">
      <w:numFmt w:val="bullet"/>
      <w:lvlText w:val="•"/>
      <w:lvlJc w:val="left"/>
      <w:pPr>
        <w:ind w:left="2856" w:hanging="240"/>
      </w:pPr>
      <w:rPr>
        <w:rFonts w:hint="default"/>
      </w:rPr>
    </w:lvl>
    <w:lvl w:ilvl="3" w:tplc="F82C318E">
      <w:numFmt w:val="bullet"/>
      <w:lvlText w:val="•"/>
      <w:lvlJc w:val="left"/>
      <w:pPr>
        <w:ind w:left="3854" w:hanging="240"/>
      </w:pPr>
      <w:rPr>
        <w:rFonts w:hint="default"/>
      </w:rPr>
    </w:lvl>
    <w:lvl w:ilvl="4" w:tplc="7B4234EA">
      <w:numFmt w:val="bullet"/>
      <w:lvlText w:val="•"/>
      <w:lvlJc w:val="left"/>
      <w:pPr>
        <w:ind w:left="4852" w:hanging="240"/>
      </w:pPr>
      <w:rPr>
        <w:rFonts w:hint="default"/>
      </w:rPr>
    </w:lvl>
    <w:lvl w:ilvl="5" w:tplc="852EA90C">
      <w:numFmt w:val="bullet"/>
      <w:lvlText w:val="•"/>
      <w:lvlJc w:val="left"/>
      <w:pPr>
        <w:ind w:left="5850" w:hanging="240"/>
      </w:pPr>
      <w:rPr>
        <w:rFonts w:hint="default"/>
      </w:rPr>
    </w:lvl>
    <w:lvl w:ilvl="6" w:tplc="D966CCDC">
      <w:numFmt w:val="bullet"/>
      <w:lvlText w:val="•"/>
      <w:lvlJc w:val="left"/>
      <w:pPr>
        <w:ind w:left="6848" w:hanging="240"/>
      </w:pPr>
      <w:rPr>
        <w:rFonts w:hint="default"/>
      </w:rPr>
    </w:lvl>
    <w:lvl w:ilvl="7" w:tplc="9558CD5E">
      <w:numFmt w:val="bullet"/>
      <w:lvlText w:val="•"/>
      <w:lvlJc w:val="left"/>
      <w:pPr>
        <w:ind w:left="7846" w:hanging="240"/>
      </w:pPr>
      <w:rPr>
        <w:rFonts w:hint="default"/>
      </w:rPr>
    </w:lvl>
    <w:lvl w:ilvl="8" w:tplc="222066AC">
      <w:numFmt w:val="bullet"/>
      <w:lvlText w:val="•"/>
      <w:lvlJc w:val="left"/>
      <w:pPr>
        <w:ind w:left="8844" w:hanging="240"/>
      </w:pPr>
      <w:rPr>
        <w:rFonts w:hint="default"/>
      </w:rPr>
    </w:lvl>
  </w:abstractNum>
  <w:abstractNum w:abstractNumId="14" w15:restartNumberingAfterBreak="0">
    <w:nsid w:val="31647AAD"/>
    <w:multiLevelType w:val="hybridMultilevel"/>
    <w:tmpl w:val="17907312"/>
    <w:lvl w:ilvl="0" w:tplc="E1F63710">
      <w:numFmt w:val="bullet"/>
      <w:lvlText w:val="□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E702BDAC">
      <w:numFmt w:val="bullet"/>
      <w:lvlText w:val="•"/>
      <w:lvlJc w:val="left"/>
      <w:pPr>
        <w:ind w:left="626" w:hanging="154"/>
      </w:pPr>
      <w:rPr>
        <w:rFonts w:hint="default"/>
      </w:rPr>
    </w:lvl>
    <w:lvl w:ilvl="2" w:tplc="11F670AC">
      <w:numFmt w:val="bullet"/>
      <w:lvlText w:val="•"/>
      <w:lvlJc w:val="left"/>
      <w:pPr>
        <w:ind w:left="1153" w:hanging="154"/>
      </w:pPr>
      <w:rPr>
        <w:rFonts w:hint="default"/>
      </w:rPr>
    </w:lvl>
    <w:lvl w:ilvl="3" w:tplc="D496FD3A">
      <w:numFmt w:val="bullet"/>
      <w:lvlText w:val="•"/>
      <w:lvlJc w:val="left"/>
      <w:pPr>
        <w:ind w:left="1680" w:hanging="154"/>
      </w:pPr>
      <w:rPr>
        <w:rFonts w:hint="default"/>
      </w:rPr>
    </w:lvl>
    <w:lvl w:ilvl="4" w:tplc="4D70252A">
      <w:numFmt w:val="bullet"/>
      <w:lvlText w:val="•"/>
      <w:lvlJc w:val="left"/>
      <w:pPr>
        <w:ind w:left="2207" w:hanging="154"/>
      </w:pPr>
      <w:rPr>
        <w:rFonts w:hint="default"/>
      </w:rPr>
    </w:lvl>
    <w:lvl w:ilvl="5" w:tplc="17740266">
      <w:numFmt w:val="bullet"/>
      <w:lvlText w:val="•"/>
      <w:lvlJc w:val="left"/>
      <w:pPr>
        <w:ind w:left="2734" w:hanging="154"/>
      </w:pPr>
      <w:rPr>
        <w:rFonts w:hint="default"/>
      </w:rPr>
    </w:lvl>
    <w:lvl w:ilvl="6" w:tplc="7BFAC986">
      <w:numFmt w:val="bullet"/>
      <w:lvlText w:val="•"/>
      <w:lvlJc w:val="left"/>
      <w:pPr>
        <w:ind w:left="3261" w:hanging="154"/>
      </w:pPr>
      <w:rPr>
        <w:rFonts w:hint="default"/>
      </w:rPr>
    </w:lvl>
    <w:lvl w:ilvl="7" w:tplc="A2F6510E">
      <w:numFmt w:val="bullet"/>
      <w:lvlText w:val="•"/>
      <w:lvlJc w:val="left"/>
      <w:pPr>
        <w:ind w:left="3788" w:hanging="154"/>
      </w:pPr>
      <w:rPr>
        <w:rFonts w:hint="default"/>
      </w:rPr>
    </w:lvl>
    <w:lvl w:ilvl="8" w:tplc="F1EA5BA8">
      <w:numFmt w:val="bullet"/>
      <w:lvlText w:val="•"/>
      <w:lvlJc w:val="left"/>
      <w:pPr>
        <w:ind w:left="4315" w:hanging="154"/>
      </w:pPr>
      <w:rPr>
        <w:rFonts w:hint="default"/>
      </w:rPr>
    </w:lvl>
  </w:abstractNum>
  <w:abstractNum w:abstractNumId="15" w15:restartNumberingAfterBreak="0">
    <w:nsid w:val="326E5F36"/>
    <w:multiLevelType w:val="hybridMultilevel"/>
    <w:tmpl w:val="DF08DC6C"/>
    <w:lvl w:ilvl="0" w:tplc="A35EE6A8">
      <w:start w:val="1"/>
      <w:numFmt w:val="decimal"/>
      <w:lvlText w:val="%1."/>
      <w:lvlJc w:val="left"/>
      <w:pPr>
        <w:ind w:left="112" w:hanging="337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it-IT" w:eastAsia="it-IT" w:bidi="it-IT"/>
      </w:rPr>
    </w:lvl>
    <w:lvl w:ilvl="1" w:tplc="5E8810EE">
      <w:numFmt w:val="bullet"/>
      <w:lvlText w:val="•"/>
      <w:lvlJc w:val="left"/>
      <w:pPr>
        <w:ind w:left="1094" w:hanging="337"/>
      </w:pPr>
      <w:rPr>
        <w:rFonts w:hint="default"/>
        <w:lang w:val="it-IT" w:eastAsia="it-IT" w:bidi="it-IT"/>
      </w:rPr>
    </w:lvl>
    <w:lvl w:ilvl="2" w:tplc="EA0C5C0C">
      <w:numFmt w:val="bullet"/>
      <w:lvlText w:val="•"/>
      <w:lvlJc w:val="left"/>
      <w:pPr>
        <w:ind w:left="2069" w:hanging="337"/>
      </w:pPr>
      <w:rPr>
        <w:rFonts w:hint="default"/>
        <w:lang w:val="it-IT" w:eastAsia="it-IT" w:bidi="it-IT"/>
      </w:rPr>
    </w:lvl>
    <w:lvl w:ilvl="3" w:tplc="8CB09C34">
      <w:numFmt w:val="bullet"/>
      <w:lvlText w:val="•"/>
      <w:lvlJc w:val="left"/>
      <w:pPr>
        <w:ind w:left="3043" w:hanging="337"/>
      </w:pPr>
      <w:rPr>
        <w:rFonts w:hint="default"/>
        <w:lang w:val="it-IT" w:eastAsia="it-IT" w:bidi="it-IT"/>
      </w:rPr>
    </w:lvl>
    <w:lvl w:ilvl="4" w:tplc="FCA6156A">
      <w:numFmt w:val="bullet"/>
      <w:lvlText w:val="•"/>
      <w:lvlJc w:val="left"/>
      <w:pPr>
        <w:ind w:left="4018" w:hanging="337"/>
      </w:pPr>
      <w:rPr>
        <w:rFonts w:hint="default"/>
        <w:lang w:val="it-IT" w:eastAsia="it-IT" w:bidi="it-IT"/>
      </w:rPr>
    </w:lvl>
    <w:lvl w:ilvl="5" w:tplc="F53EF638">
      <w:numFmt w:val="bullet"/>
      <w:lvlText w:val="•"/>
      <w:lvlJc w:val="left"/>
      <w:pPr>
        <w:ind w:left="4993" w:hanging="337"/>
      </w:pPr>
      <w:rPr>
        <w:rFonts w:hint="default"/>
        <w:lang w:val="it-IT" w:eastAsia="it-IT" w:bidi="it-IT"/>
      </w:rPr>
    </w:lvl>
    <w:lvl w:ilvl="6" w:tplc="42B0A824">
      <w:numFmt w:val="bullet"/>
      <w:lvlText w:val="•"/>
      <w:lvlJc w:val="left"/>
      <w:pPr>
        <w:ind w:left="5967" w:hanging="337"/>
      </w:pPr>
      <w:rPr>
        <w:rFonts w:hint="default"/>
        <w:lang w:val="it-IT" w:eastAsia="it-IT" w:bidi="it-IT"/>
      </w:rPr>
    </w:lvl>
    <w:lvl w:ilvl="7" w:tplc="EB166B28">
      <w:numFmt w:val="bullet"/>
      <w:lvlText w:val="•"/>
      <w:lvlJc w:val="left"/>
      <w:pPr>
        <w:ind w:left="6942" w:hanging="337"/>
      </w:pPr>
      <w:rPr>
        <w:rFonts w:hint="default"/>
        <w:lang w:val="it-IT" w:eastAsia="it-IT" w:bidi="it-IT"/>
      </w:rPr>
    </w:lvl>
    <w:lvl w:ilvl="8" w:tplc="3F728200">
      <w:numFmt w:val="bullet"/>
      <w:lvlText w:val="•"/>
      <w:lvlJc w:val="left"/>
      <w:pPr>
        <w:ind w:left="7917" w:hanging="337"/>
      </w:pPr>
      <w:rPr>
        <w:rFonts w:hint="default"/>
        <w:lang w:val="it-IT" w:eastAsia="it-IT" w:bidi="it-IT"/>
      </w:rPr>
    </w:lvl>
  </w:abstractNum>
  <w:abstractNum w:abstractNumId="16" w15:restartNumberingAfterBreak="0">
    <w:nsid w:val="336F61E8"/>
    <w:multiLevelType w:val="hybridMultilevel"/>
    <w:tmpl w:val="4D148DE8"/>
    <w:lvl w:ilvl="0" w:tplc="45E8409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B3B10"/>
    <w:multiLevelType w:val="hybridMultilevel"/>
    <w:tmpl w:val="30C0A04A"/>
    <w:lvl w:ilvl="0" w:tplc="CDB4E65C">
      <w:start w:val="1"/>
      <w:numFmt w:val="decimal"/>
      <w:lvlText w:val="%1."/>
      <w:lvlJc w:val="left"/>
      <w:pPr>
        <w:ind w:left="856" w:hanging="28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EF424D88">
      <w:numFmt w:val="bullet"/>
      <w:lvlText w:val="•"/>
      <w:lvlJc w:val="left"/>
      <w:pPr>
        <w:ind w:left="1858" w:hanging="288"/>
      </w:pPr>
      <w:rPr>
        <w:rFonts w:hint="default"/>
      </w:rPr>
    </w:lvl>
    <w:lvl w:ilvl="2" w:tplc="D308816C">
      <w:numFmt w:val="bullet"/>
      <w:lvlText w:val="•"/>
      <w:lvlJc w:val="left"/>
      <w:pPr>
        <w:ind w:left="2856" w:hanging="288"/>
      </w:pPr>
      <w:rPr>
        <w:rFonts w:hint="default"/>
      </w:rPr>
    </w:lvl>
    <w:lvl w:ilvl="3" w:tplc="9F446CCC">
      <w:numFmt w:val="bullet"/>
      <w:lvlText w:val="•"/>
      <w:lvlJc w:val="left"/>
      <w:pPr>
        <w:ind w:left="3854" w:hanging="288"/>
      </w:pPr>
      <w:rPr>
        <w:rFonts w:hint="default"/>
      </w:rPr>
    </w:lvl>
    <w:lvl w:ilvl="4" w:tplc="5BC86C66">
      <w:numFmt w:val="bullet"/>
      <w:lvlText w:val="•"/>
      <w:lvlJc w:val="left"/>
      <w:pPr>
        <w:ind w:left="4852" w:hanging="288"/>
      </w:pPr>
      <w:rPr>
        <w:rFonts w:hint="default"/>
      </w:rPr>
    </w:lvl>
    <w:lvl w:ilvl="5" w:tplc="2530E4DA">
      <w:numFmt w:val="bullet"/>
      <w:lvlText w:val="•"/>
      <w:lvlJc w:val="left"/>
      <w:pPr>
        <w:ind w:left="5850" w:hanging="288"/>
      </w:pPr>
      <w:rPr>
        <w:rFonts w:hint="default"/>
      </w:rPr>
    </w:lvl>
    <w:lvl w:ilvl="6" w:tplc="1EF641C0">
      <w:numFmt w:val="bullet"/>
      <w:lvlText w:val="•"/>
      <w:lvlJc w:val="left"/>
      <w:pPr>
        <w:ind w:left="6848" w:hanging="288"/>
      </w:pPr>
      <w:rPr>
        <w:rFonts w:hint="default"/>
      </w:rPr>
    </w:lvl>
    <w:lvl w:ilvl="7" w:tplc="DDEC5B72">
      <w:numFmt w:val="bullet"/>
      <w:lvlText w:val="•"/>
      <w:lvlJc w:val="left"/>
      <w:pPr>
        <w:ind w:left="7846" w:hanging="288"/>
      </w:pPr>
      <w:rPr>
        <w:rFonts w:hint="default"/>
      </w:rPr>
    </w:lvl>
    <w:lvl w:ilvl="8" w:tplc="7686628A">
      <w:numFmt w:val="bullet"/>
      <w:lvlText w:val="•"/>
      <w:lvlJc w:val="left"/>
      <w:pPr>
        <w:ind w:left="8844" w:hanging="288"/>
      </w:pPr>
      <w:rPr>
        <w:rFonts w:hint="default"/>
      </w:rPr>
    </w:lvl>
  </w:abstractNum>
  <w:abstractNum w:abstractNumId="18" w15:restartNumberingAfterBreak="0">
    <w:nsid w:val="3739356E"/>
    <w:multiLevelType w:val="hybridMultilevel"/>
    <w:tmpl w:val="DB98EF50"/>
    <w:lvl w:ilvl="0" w:tplc="66D440DC">
      <w:start w:val="1"/>
      <w:numFmt w:val="decimal"/>
      <w:lvlText w:val="%1."/>
      <w:lvlJc w:val="left"/>
      <w:pPr>
        <w:ind w:left="812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C3DED48E">
      <w:start w:val="1"/>
      <w:numFmt w:val="lowerLetter"/>
      <w:lvlText w:val="%2."/>
      <w:lvlJc w:val="left"/>
      <w:pPr>
        <w:ind w:left="1139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D2E8A024"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2C703454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E57ECCA8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CADA8242">
      <w:numFmt w:val="bullet"/>
      <w:lvlText w:val="•"/>
      <w:lvlJc w:val="left"/>
      <w:pPr>
        <w:ind w:left="5451" w:hanging="360"/>
      </w:pPr>
      <w:rPr>
        <w:rFonts w:hint="default"/>
      </w:rPr>
    </w:lvl>
    <w:lvl w:ilvl="6" w:tplc="BBA09AE8">
      <w:numFmt w:val="bullet"/>
      <w:lvlText w:val="•"/>
      <w:lvlJc w:val="left"/>
      <w:pPr>
        <w:ind w:left="6528" w:hanging="360"/>
      </w:pPr>
      <w:rPr>
        <w:rFonts w:hint="default"/>
      </w:rPr>
    </w:lvl>
    <w:lvl w:ilvl="7" w:tplc="250CBEBC"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CA3E34DA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19" w15:restartNumberingAfterBreak="0">
    <w:nsid w:val="51C361CD"/>
    <w:multiLevelType w:val="hybridMultilevel"/>
    <w:tmpl w:val="654ECC80"/>
    <w:lvl w:ilvl="0" w:tplc="FF064072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BD749FF0">
      <w:numFmt w:val="bullet"/>
      <w:lvlText w:val="•"/>
      <w:lvlJc w:val="left"/>
      <w:pPr>
        <w:ind w:left="860" w:hanging="360"/>
      </w:pPr>
      <w:rPr>
        <w:rFonts w:hint="default"/>
      </w:rPr>
    </w:lvl>
    <w:lvl w:ilvl="2" w:tplc="5D4455F0">
      <w:numFmt w:val="bullet"/>
      <w:lvlText w:val="•"/>
      <w:lvlJc w:val="left"/>
      <w:pPr>
        <w:ind w:left="1968" w:hanging="360"/>
      </w:pPr>
      <w:rPr>
        <w:rFonts w:hint="default"/>
      </w:rPr>
    </w:lvl>
    <w:lvl w:ilvl="3" w:tplc="62641A20">
      <w:numFmt w:val="bullet"/>
      <w:lvlText w:val="•"/>
      <w:lvlJc w:val="left"/>
      <w:pPr>
        <w:ind w:left="3077" w:hanging="360"/>
      </w:pPr>
      <w:rPr>
        <w:rFonts w:hint="default"/>
      </w:rPr>
    </w:lvl>
    <w:lvl w:ilvl="4" w:tplc="9C087954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F7063984">
      <w:numFmt w:val="bullet"/>
      <w:lvlText w:val="•"/>
      <w:lvlJc w:val="left"/>
      <w:pPr>
        <w:ind w:left="5295" w:hanging="360"/>
      </w:pPr>
      <w:rPr>
        <w:rFonts w:hint="default"/>
      </w:rPr>
    </w:lvl>
    <w:lvl w:ilvl="6" w:tplc="FFB0A08E"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EA1A7082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C40210EA">
      <w:numFmt w:val="bullet"/>
      <w:lvlText w:val="•"/>
      <w:lvlJc w:val="left"/>
      <w:pPr>
        <w:ind w:left="8622" w:hanging="360"/>
      </w:pPr>
      <w:rPr>
        <w:rFonts w:hint="default"/>
      </w:rPr>
    </w:lvl>
  </w:abstractNum>
  <w:abstractNum w:abstractNumId="20" w15:restartNumberingAfterBreak="0">
    <w:nsid w:val="553470CC"/>
    <w:multiLevelType w:val="hybridMultilevel"/>
    <w:tmpl w:val="3F40F8BA"/>
    <w:lvl w:ilvl="0" w:tplc="9DAEA682">
      <w:start w:val="1"/>
      <w:numFmt w:val="decimal"/>
      <w:lvlText w:val="%1."/>
      <w:lvlJc w:val="left"/>
      <w:pPr>
        <w:ind w:left="856" w:hanging="243"/>
      </w:pPr>
      <w:rPr>
        <w:rFonts w:ascii="Times New Roman" w:eastAsia="Times New Roman" w:hAnsi="Times New Roman" w:cs="Times New Roman" w:hint="default"/>
        <w:strike w:val="0"/>
        <w:w w:val="100"/>
        <w:sz w:val="24"/>
        <w:szCs w:val="24"/>
      </w:rPr>
    </w:lvl>
    <w:lvl w:ilvl="1" w:tplc="E1369916">
      <w:start w:val="1"/>
      <w:numFmt w:val="lowerLetter"/>
      <w:lvlText w:val="%2."/>
      <w:lvlJc w:val="left"/>
      <w:pPr>
        <w:ind w:left="121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779E751E"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821C0EE0">
      <w:numFmt w:val="bullet"/>
      <w:lvlText w:val="•"/>
      <w:lvlJc w:val="left"/>
      <w:pPr>
        <w:ind w:left="3357" w:hanging="360"/>
      </w:pPr>
      <w:rPr>
        <w:rFonts w:hint="default"/>
      </w:rPr>
    </w:lvl>
    <w:lvl w:ilvl="4" w:tplc="F272A526">
      <w:numFmt w:val="bullet"/>
      <w:lvlText w:val="•"/>
      <w:lvlJc w:val="left"/>
      <w:pPr>
        <w:ind w:left="4426" w:hanging="360"/>
      </w:pPr>
      <w:rPr>
        <w:rFonts w:hint="default"/>
      </w:rPr>
    </w:lvl>
    <w:lvl w:ilvl="5" w:tplc="27F068AA">
      <w:numFmt w:val="bullet"/>
      <w:lvlText w:val="•"/>
      <w:lvlJc w:val="left"/>
      <w:pPr>
        <w:ind w:left="5495" w:hanging="360"/>
      </w:pPr>
      <w:rPr>
        <w:rFonts w:hint="default"/>
      </w:rPr>
    </w:lvl>
    <w:lvl w:ilvl="6" w:tplc="CA62C9BE">
      <w:numFmt w:val="bullet"/>
      <w:lvlText w:val="•"/>
      <w:lvlJc w:val="left"/>
      <w:pPr>
        <w:ind w:left="6564" w:hanging="360"/>
      </w:pPr>
      <w:rPr>
        <w:rFonts w:hint="default"/>
      </w:rPr>
    </w:lvl>
    <w:lvl w:ilvl="7" w:tplc="3A4CE75A">
      <w:numFmt w:val="bullet"/>
      <w:lvlText w:val="•"/>
      <w:lvlJc w:val="left"/>
      <w:pPr>
        <w:ind w:left="7633" w:hanging="360"/>
      </w:pPr>
      <w:rPr>
        <w:rFonts w:hint="default"/>
      </w:rPr>
    </w:lvl>
    <w:lvl w:ilvl="8" w:tplc="12FCC51C">
      <w:numFmt w:val="bullet"/>
      <w:lvlText w:val="•"/>
      <w:lvlJc w:val="left"/>
      <w:pPr>
        <w:ind w:left="8702" w:hanging="360"/>
      </w:pPr>
      <w:rPr>
        <w:rFonts w:hint="default"/>
      </w:rPr>
    </w:lvl>
  </w:abstractNum>
  <w:abstractNum w:abstractNumId="21" w15:restartNumberingAfterBreak="0">
    <w:nsid w:val="587F51D4"/>
    <w:multiLevelType w:val="hybridMultilevel"/>
    <w:tmpl w:val="E0247CDC"/>
    <w:lvl w:ilvl="0" w:tplc="8AB234E6">
      <w:start w:val="1"/>
      <w:numFmt w:val="decimal"/>
      <w:lvlText w:val="%1."/>
      <w:lvlJc w:val="left"/>
      <w:pPr>
        <w:ind w:left="85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B08695C8">
      <w:numFmt w:val="bullet"/>
      <w:lvlText w:val="•"/>
      <w:lvlJc w:val="left"/>
      <w:pPr>
        <w:ind w:left="1858" w:hanging="284"/>
      </w:pPr>
      <w:rPr>
        <w:rFonts w:hint="default"/>
      </w:rPr>
    </w:lvl>
    <w:lvl w:ilvl="2" w:tplc="BBC89D6E">
      <w:numFmt w:val="bullet"/>
      <w:lvlText w:val="•"/>
      <w:lvlJc w:val="left"/>
      <w:pPr>
        <w:ind w:left="2856" w:hanging="284"/>
      </w:pPr>
      <w:rPr>
        <w:rFonts w:hint="default"/>
      </w:rPr>
    </w:lvl>
    <w:lvl w:ilvl="3" w:tplc="26BC5E72">
      <w:numFmt w:val="bullet"/>
      <w:lvlText w:val="•"/>
      <w:lvlJc w:val="left"/>
      <w:pPr>
        <w:ind w:left="3854" w:hanging="284"/>
      </w:pPr>
      <w:rPr>
        <w:rFonts w:hint="default"/>
      </w:rPr>
    </w:lvl>
    <w:lvl w:ilvl="4" w:tplc="A41C3C32">
      <w:numFmt w:val="bullet"/>
      <w:lvlText w:val="•"/>
      <w:lvlJc w:val="left"/>
      <w:pPr>
        <w:ind w:left="4852" w:hanging="284"/>
      </w:pPr>
      <w:rPr>
        <w:rFonts w:hint="default"/>
      </w:rPr>
    </w:lvl>
    <w:lvl w:ilvl="5" w:tplc="D6E25448">
      <w:numFmt w:val="bullet"/>
      <w:lvlText w:val="•"/>
      <w:lvlJc w:val="left"/>
      <w:pPr>
        <w:ind w:left="5850" w:hanging="284"/>
      </w:pPr>
      <w:rPr>
        <w:rFonts w:hint="default"/>
      </w:rPr>
    </w:lvl>
    <w:lvl w:ilvl="6" w:tplc="C3AAE5F0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C1B4CA2E">
      <w:numFmt w:val="bullet"/>
      <w:lvlText w:val="•"/>
      <w:lvlJc w:val="left"/>
      <w:pPr>
        <w:ind w:left="7846" w:hanging="284"/>
      </w:pPr>
      <w:rPr>
        <w:rFonts w:hint="default"/>
      </w:rPr>
    </w:lvl>
    <w:lvl w:ilvl="8" w:tplc="DC589732">
      <w:numFmt w:val="bullet"/>
      <w:lvlText w:val="•"/>
      <w:lvlJc w:val="left"/>
      <w:pPr>
        <w:ind w:left="8844" w:hanging="284"/>
      </w:pPr>
      <w:rPr>
        <w:rFonts w:hint="default"/>
      </w:rPr>
    </w:lvl>
  </w:abstractNum>
  <w:abstractNum w:abstractNumId="22" w15:restartNumberingAfterBreak="0">
    <w:nsid w:val="60322EBA"/>
    <w:multiLevelType w:val="hybridMultilevel"/>
    <w:tmpl w:val="51E07C50"/>
    <w:lvl w:ilvl="0" w:tplc="681C89A8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1" w:hanging="360"/>
      </w:pPr>
    </w:lvl>
    <w:lvl w:ilvl="2" w:tplc="0410001B" w:tentative="1">
      <w:start w:val="1"/>
      <w:numFmt w:val="lowerRoman"/>
      <w:lvlText w:val="%3."/>
      <w:lvlJc w:val="right"/>
      <w:pPr>
        <w:ind w:left="2371" w:hanging="180"/>
      </w:pPr>
    </w:lvl>
    <w:lvl w:ilvl="3" w:tplc="0410000F" w:tentative="1">
      <w:start w:val="1"/>
      <w:numFmt w:val="decimal"/>
      <w:lvlText w:val="%4."/>
      <w:lvlJc w:val="left"/>
      <w:pPr>
        <w:ind w:left="3091" w:hanging="360"/>
      </w:pPr>
    </w:lvl>
    <w:lvl w:ilvl="4" w:tplc="04100019" w:tentative="1">
      <w:start w:val="1"/>
      <w:numFmt w:val="lowerLetter"/>
      <w:lvlText w:val="%5."/>
      <w:lvlJc w:val="left"/>
      <w:pPr>
        <w:ind w:left="3811" w:hanging="360"/>
      </w:pPr>
    </w:lvl>
    <w:lvl w:ilvl="5" w:tplc="0410001B" w:tentative="1">
      <w:start w:val="1"/>
      <w:numFmt w:val="lowerRoman"/>
      <w:lvlText w:val="%6."/>
      <w:lvlJc w:val="right"/>
      <w:pPr>
        <w:ind w:left="4531" w:hanging="180"/>
      </w:pPr>
    </w:lvl>
    <w:lvl w:ilvl="6" w:tplc="0410000F" w:tentative="1">
      <w:start w:val="1"/>
      <w:numFmt w:val="decimal"/>
      <w:lvlText w:val="%7."/>
      <w:lvlJc w:val="left"/>
      <w:pPr>
        <w:ind w:left="5251" w:hanging="360"/>
      </w:pPr>
    </w:lvl>
    <w:lvl w:ilvl="7" w:tplc="04100019" w:tentative="1">
      <w:start w:val="1"/>
      <w:numFmt w:val="lowerLetter"/>
      <w:lvlText w:val="%8."/>
      <w:lvlJc w:val="left"/>
      <w:pPr>
        <w:ind w:left="5971" w:hanging="360"/>
      </w:pPr>
    </w:lvl>
    <w:lvl w:ilvl="8" w:tplc="0410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3" w15:restartNumberingAfterBreak="0">
    <w:nsid w:val="67126622"/>
    <w:multiLevelType w:val="hybridMultilevel"/>
    <w:tmpl w:val="090EAE26"/>
    <w:lvl w:ilvl="0" w:tplc="59626DE8">
      <w:start w:val="1"/>
      <w:numFmt w:val="decimal"/>
      <w:lvlText w:val="%1."/>
      <w:lvlJc w:val="left"/>
      <w:pPr>
        <w:ind w:left="85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B6904A14">
      <w:numFmt w:val="bullet"/>
      <w:lvlText w:val="•"/>
      <w:lvlJc w:val="left"/>
      <w:pPr>
        <w:ind w:left="1280" w:hanging="284"/>
      </w:pPr>
      <w:rPr>
        <w:rFonts w:hint="default"/>
      </w:rPr>
    </w:lvl>
    <w:lvl w:ilvl="2" w:tplc="64C415BE">
      <w:numFmt w:val="bullet"/>
      <w:lvlText w:val="•"/>
      <w:lvlJc w:val="left"/>
      <w:pPr>
        <w:ind w:left="2342" w:hanging="284"/>
      </w:pPr>
      <w:rPr>
        <w:rFonts w:hint="default"/>
      </w:rPr>
    </w:lvl>
    <w:lvl w:ilvl="3" w:tplc="841A647C">
      <w:numFmt w:val="bullet"/>
      <w:lvlText w:val="•"/>
      <w:lvlJc w:val="left"/>
      <w:pPr>
        <w:ind w:left="3404" w:hanging="284"/>
      </w:pPr>
      <w:rPr>
        <w:rFonts w:hint="default"/>
      </w:rPr>
    </w:lvl>
    <w:lvl w:ilvl="4" w:tplc="649896B6">
      <w:numFmt w:val="bullet"/>
      <w:lvlText w:val="•"/>
      <w:lvlJc w:val="left"/>
      <w:pPr>
        <w:ind w:left="4466" w:hanging="284"/>
      </w:pPr>
      <w:rPr>
        <w:rFonts w:hint="default"/>
      </w:rPr>
    </w:lvl>
    <w:lvl w:ilvl="5" w:tplc="2E585782">
      <w:numFmt w:val="bullet"/>
      <w:lvlText w:val="•"/>
      <w:lvlJc w:val="left"/>
      <w:pPr>
        <w:ind w:left="5528" w:hanging="284"/>
      </w:pPr>
      <w:rPr>
        <w:rFonts w:hint="default"/>
      </w:rPr>
    </w:lvl>
    <w:lvl w:ilvl="6" w:tplc="A73A0AAA">
      <w:numFmt w:val="bullet"/>
      <w:lvlText w:val="•"/>
      <w:lvlJc w:val="left"/>
      <w:pPr>
        <w:ind w:left="6591" w:hanging="284"/>
      </w:pPr>
      <w:rPr>
        <w:rFonts w:hint="default"/>
      </w:rPr>
    </w:lvl>
    <w:lvl w:ilvl="7" w:tplc="7422BAA4">
      <w:numFmt w:val="bullet"/>
      <w:lvlText w:val="•"/>
      <w:lvlJc w:val="left"/>
      <w:pPr>
        <w:ind w:left="7653" w:hanging="284"/>
      </w:pPr>
      <w:rPr>
        <w:rFonts w:hint="default"/>
      </w:rPr>
    </w:lvl>
    <w:lvl w:ilvl="8" w:tplc="BF36016E">
      <w:numFmt w:val="bullet"/>
      <w:lvlText w:val="•"/>
      <w:lvlJc w:val="left"/>
      <w:pPr>
        <w:ind w:left="8715" w:hanging="284"/>
      </w:pPr>
      <w:rPr>
        <w:rFonts w:hint="default"/>
      </w:rPr>
    </w:lvl>
  </w:abstractNum>
  <w:abstractNum w:abstractNumId="24" w15:restartNumberingAfterBreak="0">
    <w:nsid w:val="6DE40673"/>
    <w:multiLevelType w:val="hybridMultilevel"/>
    <w:tmpl w:val="5CF801F4"/>
    <w:lvl w:ilvl="0" w:tplc="09704B70">
      <w:start w:val="2"/>
      <w:numFmt w:val="decimal"/>
      <w:lvlText w:val="%1."/>
      <w:lvlJc w:val="left"/>
      <w:pPr>
        <w:ind w:left="85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76F400FE">
      <w:numFmt w:val="bullet"/>
      <w:lvlText w:val="•"/>
      <w:lvlJc w:val="left"/>
      <w:pPr>
        <w:ind w:left="1858" w:hanging="284"/>
      </w:pPr>
      <w:rPr>
        <w:rFonts w:hint="default"/>
      </w:rPr>
    </w:lvl>
    <w:lvl w:ilvl="2" w:tplc="542CA85E">
      <w:numFmt w:val="bullet"/>
      <w:lvlText w:val="•"/>
      <w:lvlJc w:val="left"/>
      <w:pPr>
        <w:ind w:left="2856" w:hanging="284"/>
      </w:pPr>
      <w:rPr>
        <w:rFonts w:hint="default"/>
      </w:rPr>
    </w:lvl>
    <w:lvl w:ilvl="3" w:tplc="A5E25612">
      <w:numFmt w:val="bullet"/>
      <w:lvlText w:val="•"/>
      <w:lvlJc w:val="left"/>
      <w:pPr>
        <w:ind w:left="3854" w:hanging="284"/>
      </w:pPr>
      <w:rPr>
        <w:rFonts w:hint="default"/>
      </w:rPr>
    </w:lvl>
    <w:lvl w:ilvl="4" w:tplc="47BA046C">
      <w:numFmt w:val="bullet"/>
      <w:lvlText w:val="•"/>
      <w:lvlJc w:val="left"/>
      <w:pPr>
        <w:ind w:left="4852" w:hanging="284"/>
      </w:pPr>
      <w:rPr>
        <w:rFonts w:hint="default"/>
      </w:rPr>
    </w:lvl>
    <w:lvl w:ilvl="5" w:tplc="10748294">
      <w:numFmt w:val="bullet"/>
      <w:lvlText w:val="•"/>
      <w:lvlJc w:val="left"/>
      <w:pPr>
        <w:ind w:left="5850" w:hanging="284"/>
      </w:pPr>
      <w:rPr>
        <w:rFonts w:hint="default"/>
      </w:rPr>
    </w:lvl>
    <w:lvl w:ilvl="6" w:tplc="073AB578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6CCA2252">
      <w:numFmt w:val="bullet"/>
      <w:lvlText w:val="•"/>
      <w:lvlJc w:val="left"/>
      <w:pPr>
        <w:ind w:left="7846" w:hanging="284"/>
      </w:pPr>
      <w:rPr>
        <w:rFonts w:hint="default"/>
      </w:rPr>
    </w:lvl>
    <w:lvl w:ilvl="8" w:tplc="EB826EBA">
      <w:numFmt w:val="bullet"/>
      <w:lvlText w:val="•"/>
      <w:lvlJc w:val="left"/>
      <w:pPr>
        <w:ind w:left="8844" w:hanging="284"/>
      </w:pPr>
      <w:rPr>
        <w:rFonts w:hint="default"/>
      </w:rPr>
    </w:lvl>
  </w:abstractNum>
  <w:abstractNum w:abstractNumId="25" w15:restartNumberingAfterBreak="0">
    <w:nsid w:val="6DE8218A"/>
    <w:multiLevelType w:val="hybridMultilevel"/>
    <w:tmpl w:val="CFBE3E0A"/>
    <w:lvl w:ilvl="0" w:tplc="8D2C32E2">
      <w:start w:val="1"/>
      <w:numFmt w:val="decimal"/>
      <w:lvlText w:val="%1."/>
      <w:lvlJc w:val="left"/>
      <w:pPr>
        <w:ind w:left="856" w:hanging="284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92C61E54">
      <w:start w:val="1"/>
      <w:numFmt w:val="lowerLetter"/>
      <w:lvlText w:val="%2."/>
      <w:lvlJc w:val="left"/>
      <w:pPr>
        <w:ind w:left="1506" w:hanging="22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DF44CBA8">
      <w:numFmt w:val="bullet"/>
      <w:lvlText w:val="•"/>
      <w:lvlJc w:val="left"/>
      <w:pPr>
        <w:ind w:left="2537" w:hanging="226"/>
      </w:pPr>
      <w:rPr>
        <w:rFonts w:hint="default"/>
      </w:rPr>
    </w:lvl>
    <w:lvl w:ilvl="3" w:tplc="76645D3A">
      <w:numFmt w:val="bullet"/>
      <w:lvlText w:val="•"/>
      <w:lvlJc w:val="left"/>
      <w:pPr>
        <w:ind w:left="3575" w:hanging="226"/>
      </w:pPr>
      <w:rPr>
        <w:rFonts w:hint="default"/>
      </w:rPr>
    </w:lvl>
    <w:lvl w:ilvl="4" w:tplc="D8804012">
      <w:numFmt w:val="bullet"/>
      <w:lvlText w:val="•"/>
      <w:lvlJc w:val="left"/>
      <w:pPr>
        <w:ind w:left="4613" w:hanging="226"/>
      </w:pPr>
      <w:rPr>
        <w:rFonts w:hint="default"/>
      </w:rPr>
    </w:lvl>
    <w:lvl w:ilvl="5" w:tplc="7838981C">
      <w:numFmt w:val="bullet"/>
      <w:lvlText w:val="•"/>
      <w:lvlJc w:val="left"/>
      <w:pPr>
        <w:ind w:left="5651" w:hanging="226"/>
      </w:pPr>
      <w:rPr>
        <w:rFonts w:hint="default"/>
      </w:rPr>
    </w:lvl>
    <w:lvl w:ilvl="6" w:tplc="06E26C96">
      <w:numFmt w:val="bullet"/>
      <w:lvlText w:val="•"/>
      <w:lvlJc w:val="left"/>
      <w:pPr>
        <w:ind w:left="6688" w:hanging="226"/>
      </w:pPr>
      <w:rPr>
        <w:rFonts w:hint="default"/>
      </w:rPr>
    </w:lvl>
    <w:lvl w:ilvl="7" w:tplc="47A6013C">
      <w:numFmt w:val="bullet"/>
      <w:lvlText w:val="•"/>
      <w:lvlJc w:val="left"/>
      <w:pPr>
        <w:ind w:left="7726" w:hanging="226"/>
      </w:pPr>
      <w:rPr>
        <w:rFonts w:hint="default"/>
      </w:rPr>
    </w:lvl>
    <w:lvl w:ilvl="8" w:tplc="D794ED8E">
      <w:numFmt w:val="bullet"/>
      <w:lvlText w:val="•"/>
      <w:lvlJc w:val="left"/>
      <w:pPr>
        <w:ind w:left="8764" w:hanging="226"/>
      </w:pPr>
      <w:rPr>
        <w:rFonts w:hint="default"/>
      </w:rPr>
    </w:lvl>
  </w:abstractNum>
  <w:abstractNum w:abstractNumId="26" w15:restartNumberingAfterBreak="0">
    <w:nsid w:val="6FCA7170"/>
    <w:multiLevelType w:val="hybridMultilevel"/>
    <w:tmpl w:val="27AEA8DA"/>
    <w:lvl w:ilvl="0" w:tplc="408C8A66">
      <w:start w:val="1"/>
      <w:numFmt w:val="decimal"/>
      <w:lvlText w:val="%1."/>
      <w:lvlJc w:val="left"/>
      <w:pPr>
        <w:ind w:left="856" w:hanging="284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DAAED984">
      <w:numFmt w:val="bullet"/>
      <w:lvlText w:val="•"/>
      <w:lvlJc w:val="left"/>
      <w:pPr>
        <w:ind w:left="1858" w:hanging="284"/>
      </w:pPr>
      <w:rPr>
        <w:rFonts w:hint="default"/>
      </w:rPr>
    </w:lvl>
    <w:lvl w:ilvl="2" w:tplc="3BC8D3E4">
      <w:numFmt w:val="bullet"/>
      <w:lvlText w:val="•"/>
      <w:lvlJc w:val="left"/>
      <w:pPr>
        <w:ind w:left="2856" w:hanging="284"/>
      </w:pPr>
      <w:rPr>
        <w:rFonts w:hint="default"/>
      </w:rPr>
    </w:lvl>
    <w:lvl w:ilvl="3" w:tplc="757CAA42">
      <w:numFmt w:val="bullet"/>
      <w:lvlText w:val="•"/>
      <w:lvlJc w:val="left"/>
      <w:pPr>
        <w:ind w:left="3854" w:hanging="284"/>
      </w:pPr>
      <w:rPr>
        <w:rFonts w:hint="default"/>
      </w:rPr>
    </w:lvl>
    <w:lvl w:ilvl="4" w:tplc="27E86418">
      <w:numFmt w:val="bullet"/>
      <w:lvlText w:val="•"/>
      <w:lvlJc w:val="left"/>
      <w:pPr>
        <w:ind w:left="4852" w:hanging="284"/>
      </w:pPr>
      <w:rPr>
        <w:rFonts w:hint="default"/>
      </w:rPr>
    </w:lvl>
    <w:lvl w:ilvl="5" w:tplc="4E48A866">
      <w:numFmt w:val="bullet"/>
      <w:lvlText w:val="•"/>
      <w:lvlJc w:val="left"/>
      <w:pPr>
        <w:ind w:left="5850" w:hanging="284"/>
      </w:pPr>
      <w:rPr>
        <w:rFonts w:hint="default"/>
      </w:rPr>
    </w:lvl>
    <w:lvl w:ilvl="6" w:tplc="BB2C0FC8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C4548116">
      <w:numFmt w:val="bullet"/>
      <w:lvlText w:val="•"/>
      <w:lvlJc w:val="left"/>
      <w:pPr>
        <w:ind w:left="7846" w:hanging="284"/>
      </w:pPr>
      <w:rPr>
        <w:rFonts w:hint="default"/>
      </w:rPr>
    </w:lvl>
    <w:lvl w:ilvl="8" w:tplc="C43E19EC">
      <w:numFmt w:val="bullet"/>
      <w:lvlText w:val="•"/>
      <w:lvlJc w:val="left"/>
      <w:pPr>
        <w:ind w:left="8844" w:hanging="284"/>
      </w:pPr>
      <w:rPr>
        <w:rFonts w:hint="default"/>
      </w:rPr>
    </w:lvl>
  </w:abstractNum>
  <w:abstractNum w:abstractNumId="27" w15:restartNumberingAfterBreak="0">
    <w:nsid w:val="71191012"/>
    <w:multiLevelType w:val="hybridMultilevel"/>
    <w:tmpl w:val="45CC0E66"/>
    <w:lvl w:ilvl="0" w:tplc="E4D671B4">
      <w:start w:val="1"/>
      <w:numFmt w:val="decimal"/>
      <w:lvlText w:val="%1."/>
      <w:lvlJc w:val="left"/>
      <w:pPr>
        <w:ind w:left="85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9CC6F832">
      <w:start w:val="1"/>
      <w:numFmt w:val="lowerLetter"/>
      <w:lvlText w:val="%2."/>
      <w:lvlJc w:val="left"/>
      <w:pPr>
        <w:ind w:left="1280" w:hanging="425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2" w:tplc="43D0DEE0">
      <w:numFmt w:val="bullet"/>
      <w:lvlText w:val="•"/>
      <w:lvlJc w:val="left"/>
      <w:pPr>
        <w:ind w:left="2342" w:hanging="425"/>
      </w:pPr>
      <w:rPr>
        <w:rFonts w:hint="default"/>
      </w:rPr>
    </w:lvl>
    <w:lvl w:ilvl="3" w:tplc="F956F7B4">
      <w:numFmt w:val="bullet"/>
      <w:lvlText w:val="•"/>
      <w:lvlJc w:val="left"/>
      <w:pPr>
        <w:ind w:left="3404" w:hanging="425"/>
      </w:pPr>
      <w:rPr>
        <w:rFonts w:hint="default"/>
      </w:rPr>
    </w:lvl>
    <w:lvl w:ilvl="4" w:tplc="78608916">
      <w:numFmt w:val="bullet"/>
      <w:lvlText w:val="•"/>
      <w:lvlJc w:val="left"/>
      <w:pPr>
        <w:ind w:left="4466" w:hanging="425"/>
      </w:pPr>
      <w:rPr>
        <w:rFonts w:hint="default"/>
      </w:rPr>
    </w:lvl>
    <w:lvl w:ilvl="5" w:tplc="86C6D576">
      <w:numFmt w:val="bullet"/>
      <w:lvlText w:val="•"/>
      <w:lvlJc w:val="left"/>
      <w:pPr>
        <w:ind w:left="5528" w:hanging="425"/>
      </w:pPr>
      <w:rPr>
        <w:rFonts w:hint="default"/>
      </w:rPr>
    </w:lvl>
    <w:lvl w:ilvl="6" w:tplc="BFCC8768">
      <w:numFmt w:val="bullet"/>
      <w:lvlText w:val="•"/>
      <w:lvlJc w:val="left"/>
      <w:pPr>
        <w:ind w:left="6591" w:hanging="425"/>
      </w:pPr>
      <w:rPr>
        <w:rFonts w:hint="default"/>
      </w:rPr>
    </w:lvl>
    <w:lvl w:ilvl="7" w:tplc="363AD1AC">
      <w:numFmt w:val="bullet"/>
      <w:lvlText w:val="•"/>
      <w:lvlJc w:val="left"/>
      <w:pPr>
        <w:ind w:left="7653" w:hanging="425"/>
      </w:pPr>
      <w:rPr>
        <w:rFonts w:hint="default"/>
      </w:rPr>
    </w:lvl>
    <w:lvl w:ilvl="8" w:tplc="5A5CF502">
      <w:numFmt w:val="bullet"/>
      <w:lvlText w:val="•"/>
      <w:lvlJc w:val="left"/>
      <w:pPr>
        <w:ind w:left="8715" w:hanging="425"/>
      </w:pPr>
      <w:rPr>
        <w:rFonts w:hint="default"/>
      </w:rPr>
    </w:lvl>
  </w:abstractNum>
  <w:abstractNum w:abstractNumId="28" w15:restartNumberingAfterBreak="0">
    <w:nsid w:val="73857558"/>
    <w:multiLevelType w:val="hybridMultilevel"/>
    <w:tmpl w:val="0964B426"/>
    <w:lvl w:ilvl="0" w:tplc="AE30E7AA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t-IT" w:eastAsia="it-IT" w:bidi="it-IT"/>
      </w:rPr>
    </w:lvl>
    <w:lvl w:ilvl="1" w:tplc="11B6CB66">
      <w:numFmt w:val="bullet"/>
      <w:lvlText w:val="•"/>
      <w:lvlJc w:val="left"/>
      <w:pPr>
        <w:ind w:left="1094" w:hanging="343"/>
      </w:pPr>
      <w:rPr>
        <w:rFonts w:hint="default"/>
        <w:lang w:val="it-IT" w:eastAsia="it-IT" w:bidi="it-IT"/>
      </w:rPr>
    </w:lvl>
    <w:lvl w:ilvl="2" w:tplc="BCE648D6">
      <w:numFmt w:val="bullet"/>
      <w:lvlText w:val="•"/>
      <w:lvlJc w:val="left"/>
      <w:pPr>
        <w:ind w:left="2069" w:hanging="343"/>
      </w:pPr>
      <w:rPr>
        <w:rFonts w:hint="default"/>
        <w:lang w:val="it-IT" w:eastAsia="it-IT" w:bidi="it-IT"/>
      </w:rPr>
    </w:lvl>
    <w:lvl w:ilvl="3" w:tplc="C6E24A7E">
      <w:numFmt w:val="bullet"/>
      <w:lvlText w:val="•"/>
      <w:lvlJc w:val="left"/>
      <w:pPr>
        <w:ind w:left="3043" w:hanging="343"/>
      </w:pPr>
      <w:rPr>
        <w:rFonts w:hint="default"/>
        <w:lang w:val="it-IT" w:eastAsia="it-IT" w:bidi="it-IT"/>
      </w:rPr>
    </w:lvl>
    <w:lvl w:ilvl="4" w:tplc="23E6B3E2">
      <w:numFmt w:val="bullet"/>
      <w:lvlText w:val="•"/>
      <w:lvlJc w:val="left"/>
      <w:pPr>
        <w:ind w:left="4018" w:hanging="343"/>
      </w:pPr>
      <w:rPr>
        <w:rFonts w:hint="default"/>
        <w:lang w:val="it-IT" w:eastAsia="it-IT" w:bidi="it-IT"/>
      </w:rPr>
    </w:lvl>
    <w:lvl w:ilvl="5" w:tplc="80FCB38A">
      <w:numFmt w:val="bullet"/>
      <w:lvlText w:val="•"/>
      <w:lvlJc w:val="left"/>
      <w:pPr>
        <w:ind w:left="4993" w:hanging="343"/>
      </w:pPr>
      <w:rPr>
        <w:rFonts w:hint="default"/>
        <w:lang w:val="it-IT" w:eastAsia="it-IT" w:bidi="it-IT"/>
      </w:rPr>
    </w:lvl>
    <w:lvl w:ilvl="6" w:tplc="580E96EE">
      <w:numFmt w:val="bullet"/>
      <w:lvlText w:val="•"/>
      <w:lvlJc w:val="left"/>
      <w:pPr>
        <w:ind w:left="5967" w:hanging="343"/>
      </w:pPr>
      <w:rPr>
        <w:rFonts w:hint="default"/>
        <w:lang w:val="it-IT" w:eastAsia="it-IT" w:bidi="it-IT"/>
      </w:rPr>
    </w:lvl>
    <w:lvl w:ilvl="7" w:tplc="D5DE243C">
      <w:numFmt w:val="bullet"/>
      <w:lvlText w:val="•"/>
      <w:lvlJc w:val="left"/>
      <w:pPr>
        <w:ind w:left="6942" w:hanging="343"/>
      </w:pPr>
      <w:rPr>
        <w:rFonts w:hint="default"/>
        <w:lang w:val="it-IT" w:eastAsia="it-IT" w:bidi="it-IT"/>
      </w:rPr>
    </w:lvl>
    <w:lvl w:ilvl="8" w:tplc="55EC9C32">
      <w:numFmt w:val="bullet"/>
      <w:lvlText w:val="•"/>
      <w:lvlJc w:val="left"/>
      <w:pPr>
        <w:ind w:left="7917" w:hanging="343"/>
      </w:pPr>
      <w:rPr>
        <w:rFonts w:hint="default"/>
        <w:lang w:val="it-IT" w:eastAsia="it-IT" w:bidi="it-IT"/>
      </w:rPr>
    </w:lvl>
  </w:abstractNum>
  <w:abstractNum w:abstractNumId="29" w15:restartNumberingAfterBreak="0">
    <w:nsid w:val="73AD024A"/>
    <w:multiLevelType w:val="hybridMultilevel"/>
    <w:tmpl w:val="00D09174"/>
    <w:lvl w:ilvl="0" w:tplc="72FCCDEA">
      <w:numFmt w:val="bullet"/>
      <w:lvlText w:val="-"/>
      <w:lvlJc w:val="left"/>
      <w:pPr>
        <w:ind w:left="1216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41188684">
      <w:numFmt w:val="bullet"/>
      <w:lvlText w:val="•"/>
      <w:lvlJc w:val="left"/>
      <w:pPr>
        <w:ind w:left="2182" w:hanging="360"/>
      </w:pPr>
      <w:rPr>
        <w:rFonts w:hint="default"/>
      </w:rPr>
    </w:lvl>
    <w:lvl w:ilvl="2" w:tplc="D884D6D6"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694AB4D4">
      <w:numFmt w:val="bullet"/>
      <w:lvlText w:val="•"/>
      <w:lvlJc w:val="left"/>
      <w:pPr>
        <w:ind w:left="4106" w:hanging="360"/>
      </w:pPr>
      <w:rPr>
        <w:rFonts w:hint="default"/>
      </w:rPr>
    </w:lvl>
    <w:lvl w:ilvl="4" w:tplc="A5506A92">
      <w:numFmt w:val="bullet"/>
      <w:lvlText w:val="•"/>
      <w:lvlJc w:val="left"/>
      <w:pPr>
        <w:ind w:left="5068" w:hanging="360"/>
      </w:pPr>
      <w:rPr>
        <w:rFonts w:hint="default"/>
      </w:rPr>
    </w:lvl>
    <w:lvl w:ilvl="5" w:tplc="EC74B96A"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A9800F28"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C5A4CFC6">
      <w:numFmt w:val="bullet"/>
      <w:lvlText w:val="•"/>
      <w:lvlJc w:val="left"/>
      <w:pPr>
        <w:ind w:left="7954" w:hanging="360"/>
      </w:pPr>
      <w:rPr>
        <w:rFonts w:hint="default"/>
      </w:rPr>
    </w:lvl>
    <w:lvl w:ilvl="8" w:tplc="95F69D8A">
      <w:numFmt w:val="bullet"/>
      <w:lvlText w:val="•"/>
      <w:lvlJc w:val="left"/>
      <w:pPr>
        <w:ind w:left="8916" w:hanging="360"/>
      </w:pPr>
      <w:rPr>
        <w:rFonts w:hint="default"/>
      </w:rPr>
    </w:lvl>
  </w:abstractNum>
  <w:abstractNum w:abstractNumId="30" w15:restartNumberingAfterBreak="0">
    <w:nsid w:val="73C800ED"/>
    <w:multiLevelType w:val="hybridMultilevel"/>
    <w:tmpl w:val="4A8688D4"/>
    <w:lvl w:ilvl="0" w:tplc="A50C6FF4">
      <w:start w:val="1"/>
      <w:numFmt w:val="decimal"/>
      <w:lvlText w:val="%1."/>
      <w:lvlJc w:val="left"/>
      <w:pPr>
        <w:ind w:left="856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4F7A817C">
      <w:numFmt w:val="bullet"/>
      <w:lvlText w:val="•"/>
      <w:lvlJc w:val="left"/>
      <w:pPr>
        <w:ind w:left="1858" w:hanging="284"/>
      </w:pPr>
      <w:rPr>
        <w:rFonts w:hint="default"/>
      </w:rPr>
    </w:lvl>
    <w:lvl w:ilvl="2" w:tplc="EE6AE760">
      <w:numFmt w:val="bullet"/>
      <w:lvlText w:val="•"/>
      <w:lvlJc w:val="left"/>
      <w:pPr>
        <w:ind w:left="2856" w:hanging="284"/>
      </w:pPr>
      <w:rPr>
        <w:rFonts w:hint="default"/>
      </w:rPr>
    </w:lvl>
    <w:lvl w:ilvl="3" w:tplc="E4F2C4BE">
      <w:numFmt w:val="bullet"/>
      <w:lvlText w:val="•"/>
      <w:lvlJc w:val="left"/>
      <w:pPr>
        <w:ind w:left="3854" w:hanging="284"/>
      </w:pPr>
      <w:rPr>
        <w:rFonts w:hint="default"/>
      </w:rPr>
    </w:lvl>
    <w:lvl w:ilvl="4" w:tplc="27485B84">
      <w:numFmt w:val="bullet"/>
      <w:lvlText w:val="•"/>
      <w:lvlJc w:val="left"/>
      <w:pPr>
        <w:ind w:left="4852" w:hanging="284"/>
      </w:pPr>
      <w:rPr>
        <w:rFonts w:hint="default"/>
      </w:rPr>
    </w:lvl>
    <w:lvl w:ilvl="5" w:tplc="557AB688">
      <w:numFmt w:val="bullet"/>
      <w:lvlText w:val="•"/>
      <w:lvlJc w:val="left"/>
      <w:pPr>
        <w:ind w:left="5850" w:hanging="284"/>
      </w:pPr>
      <w:rPr>
        <w:rFonts w:hint="default"/>
      </w:rPr>
    </w:lvl>
    <w:lvl w:ilvl="6" w:tplc="22F454C2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F0F6A2CA">
      <w:numFmt w:val="bullet"/>
      <w:lvlText w:val="•"/>
      <w:lvlJc w:val="left"/>
      <w:pPr>
        <w:ind w:left="7846" w:hanging="284"/>
      </w:pPr>
      <w:rPr>
        <w:rFonts w:hint="default"/>
      </w:rPr>
    </w:lvl>
    <w:lvl w:ilvl="8" w:tplc="8FA8BAA6">
      <w:numFmt w:val="bullet"/>
      <w:lvlText w:val="•"/>
      <w:lvlJc w:val="left"/>
      <w:pPr>
        <w:ind w:left="8844" w:hanging="284"/>
      </w:pPr>
      <w:rPr>
        <w:rFonts w:hint="default"/>
      </w:rPr>
    </w:lvl>
  </w:abstractNum>
  <w:abstractNum w:abstractNumId="31" w15:restartNumberingAfterBreak="0">
    <w:nsid w:val="743D0690"/>
    <w:multiLevelType w:val="hybridMultilevel"/>
    <w:tmpl w:val="27402BD8"/>
    <w:lvl w:ilvl="0" w:tplc="21D6709A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1" w:hanging="360"/>
      </w:pPr>
    </w:lvl>
    <w:lvl w:ilvl="2" w:tplc="0410001B" w:tentative="1">
      <w:start w:val="1"/>
      <w:numFmt w:val="lowerRoman"/>
      <w:lvlText w:val="%3."/>
      <w:lvlJc w:val="right"/>
      <w:pPr>
        <w:ind w:left="2371" w:hanging="180"/>
      </w:pPr>
    </w:lvl>
    <w:lvl w:ilvl="3" w:tplc="0410000F" w:tentative="1">
      <w:start w:val="1"/>
      <w:numFmt w:val="decimal"/>
      <w:lvlText w:val="%4."/>
      <w:lvlJc w:val="left"/>
      <w:pPr>
        <w:ind w:left="3091" w:hanging="360"/>
      </w:pPr>
    </w:lvl>
    <w:lvl w:ilvl="4" w:tplc="04100019" w:tentative="1">
      <w:start w:val="1"/>
      <w:numFmt w:val="lowerLetter"/>
      <w:lvlText w:val="%5."/>
      <w:lvlJc w:val="left"/>
      <w:pPr>
        <w:ind w:left="3811" w:hanging="360"/>
      </w:pPr>
    </w:lvl>
    <w:lvl w:ilvl="5" w:tplc="0410001B" w:tentative="1">
      <w:start w:val="1"/>
      <w:numFmt w:val="lowerRoman"/>
      <w:lvlText w:val="%6."/>
      <w:lvlJc w:val="right"/>
      <w:pPr>
        <w:ind w:left="4531" w:hanging="180"/>
      </w:pPr>
    </w:lvl>
    <w:lvl w:ilvl="6" w:tplc="0410000F" w:tentative="1">
      <w:start w:val="1"/>
      <w:numFmt w:val="decimal"/>
      <w:lvlText w:val="%7."/>
      <w:lvlJc w:val="left"/>
      <w:pPr>
        <w:ind w:left="5251" w:hanging="360"/>
      </w:pPr>
    </w:lvl>
    <w:lvl w:ilvl="7" w:tplc="04100019" w:tentative="1">
      <w:start w:val="1"/>
      <w:numFmt w:val="lowerLetter"/>
      <w:lvlText w:val="%8."/>
      <w:lvlJc w:val="left"/>
      <w:pPr>
        <w:ind w:left="5971" w:hanging="360"/>
      </w:pPr>
    </w:lvl>
    <w:lvl w:ilvl="8" w:tplc="0410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2" w15:restartNumberingAfterBreak="0">
    <w:nsid w:val="79E81E7A"/>
    <w:multiLevelType w:val="hybridMultilevel"/>
    <w:tmpl w:val="C0947B06"/>
    <w:lvl w:ilvl="0" w:tplc="1D3A9B90">
      <w:start w:val="1"/>
      <w:numFmt w:val="decimal"/>
      <w:lvlText w:val="%1."/>
      <w:lvlJc w:val="left"/>
      <w:pPr>
        <w:ind w:left="856" w:hanging="284"/>
      </w:pPr>
      <w:rPr>
        <w:rFonts w:ascii="Garamond" w:eastAsia="Times New Roman" w:hAnsi="Garamond" w:cs="Times New Roman"/>
        <w:spacing w:val="-17"/>
        <w:w w:val="99"/>
        <w:sz w:val="24"/>
        <w:szCs w:val="24"/>
      </w:rPr>
    </w:lvl>
    <w:lvl w:ilvl="1" w:tplc="4112D33A">
      <w:numFmt w:val="bullet"/>
      <w:lvlText w:val="□"/>
      <w:lvlJc w:val="left"/>
      <w:pPr>
        <w:ind w:left="1280" w:hanging="42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EC06397C">
      <w:numFmt w:val="bullet"/>
      <w:lvlText w:val="•"/>
      <w:lvlJc w:val="left"/>
      <w:pPr>
        <w:ind w:left="2342" w:hanging="425"/>
      </w:pPr>
      <w:rPr>
        <w:rFonts w:hint="default"/>
      </w:rPr>
    </w:lvl>
    <w:lvl w:ilvl="3" w:tplc="BD18B3E4">
      <w:numFmt w:val="bullet"/>
      <w:lvlText w:val="•"/>
      <w:lvlJc w:val="left"/>
      <w:pPr>
        <w:ind w:left="3404" w:hanging="425"/>
      </w:pPr>
      <w:rPr>
        <w:rFonts w:hint="default"/>
      </w:rPr>
    </w:lvl>
    <w:lvl w:ilvl="4" w:tplc="C9821F06">
      <w:numFmt w:val="bullet"/>
      <w:lvlText w:val="•"/>
      <w:lvlJc w:val="left"/>
      <w:pPr>
        <w:ind w:left="4466" w:hanging="425"/>
      </w:pPr>
      <w:rPr>
        <w:rFonts w:hint="default"/>
      </w:rPr>
    </w:lvl>
    <w:lvl w:ilvl="5" w:tplc="9EA815C4">
      <w:numFmt w:val="bullet"/>
      <w:lvlText w:val="•"/>
      <w:lvlJc w:val="left"/>
      <w:pPr>
        <w:ind w:left="5528" w:hanging="425"/>
      </w:pPr>
      <w:rPr>
        <w:rFonts w:hint="default"/>
      </w:rPr>
    </w:lvl>
    <w:lvl w:ilvl="6" w:tplc="657A7396">
      <w:numFmt w:val="bullet"/>
      <w:lvlText w:val="•"/>
      <w:lvlJc w:val="left"/>
      <w:pPr>
        <w:ind w:left="6591" w:hanging="425"/>
      </w:pPr>
      <w:rPr>
        <w:rFonts w:hint="default"/>
      </w:rPr>
    </w:lvl>
    <w:lvl w:ilvl="7" w:tplc="D8FE3080">
      <w:numFmt w:val="bullet"/>
      <w:lvlText w:val="•"/>
      <w:lvlJc w:val="left"/>
      <w:pPr>
        <w:ind w:left="7653" w:hanging="425"/>
      </w:pPr>
      <w:rPr>
        <w:rFonts w:hint="default"/>
      </w:rPr>
    </w:lvl>
    <w:lvl w:ilvl="8" w:tplc="FFB44022">
      <w:numFmt w:val="bullet"/>
      <w:lvlText w:val="•"/>
      <w:lvlJc w:val="left"/>
      <w:pPr>
        <w:ind w:left="8715" w:hanging="425"/>
      </w:pPr>
      <w:rPr>
        <w:rFonts w:hint="default"/>
      </w:rPr>
    </w:lvl>
  </w:abstractNum>
  <w:abstractNum w:abstractNumId="33" w15:restartNumberingAfterBreak="0">
    <w:nsid w:val="7CF220A7"/>
    <w:multiLevelType w:val="hybridMultilevel"/>
    <w:tmpl w:val="975074AE"/>
    <w:lvl w:ilvl="0" w:tplc="C394B0C0">
      <w:start w:val="1"/>
      <w:numFmt w:val="decimal"/>
      <w:lvlText w:val="%1."/>
      <w:lvlJc w:val="left"/>
      <w:pPr>
        <w:ind w:left="85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3A2867DA">
      <w:numFmt w:val="bullet"/>
      <w:lvlText w:val="•"/>
      <w:lvlJc w:val="left"/>
      <w:pPr>
        <w:ind w:left="1858" w:hanging="284"/>
      </w:pPr>
      <w:rPr>
        <w:rFonts w:hint="default"/>
      </w:rPr>
    </w:lvl>
    <w:lvl w:ilvl="2" w:tplc="6FEE6D6A">
      <w:numFmt w:val="bullet"/>
      <w:lvlText w:val="•"/>
      <w:lvlJc w:val="left"/>
      <w:pPr>
        <w:ind w:left="2856" w:hanging="284"/>
      </w:pPr>
      <w:rPr>
        <w:rFonts w:hint="default"/>
      </w:rPr>
    </w:lvl>
    <w:lvl w:ilvl="3" w:tplc="01EAC58E">
      <w:numFmt w:val="bullet"/>
      <w:lvlText w:val="•"/>
      <w:lvlJc w:val="left"/>
      <w:pPr>
        <w:ind w:left="3854" w:hanging="284"/>
      </w:pPr>
      <w:rPr>
        <w:rFonts w:hint="default"/>
      </w:rPr>
    </w:lvl>
    <w:lvl w:ilvl="4" w:tplc="636CB064">
      <w:numFmt w:val="bullet"/>
      <w:lvlText w:val="•"/>
      <w:lvlJc w:val="left"/>
      <w:pPr>
        <w:ind w:left="4852" w:hanging="284"/>
      </w:pPr>
      <w:rPr>
        <w:rFonts w:hint="default"/>
      </w:rPr>
    </w:lvl>
    <w:lvl w:ilvl="5" w:tplc="7878FEE8">
      <w:numFmt w:val="bullet"/>
      <w:lvlText w:val="•"/>
      <w:lvlJc w:val="left"/>
      <w:pPr>
        <w:ind w:left="5850" w:hanging="284"/>
      </w:pPr>
      <w:rPr>
        <w:rFonts w:hint="default"/>
      </w:rPr>
    </w:lvl>
    <w:lvl w:ilvl="6" w:tplc="BF4C3688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7A08DFD4">
      <w:numFmt w:val="bullet"/>
      <w:lvlText w:val="•"/>
      <w:lvlJc w:val="left"/>
      <w:pPr>
        <w:ind w:left="7846" w:hanging="284"/>
      </w:pPr>
      <w:rPr>
        <w:rFonts w:hint="default"/>
      </w:rPr>
    </w:lvl>
    <w:lvl w:ilvl="8" w:tplc="5A865666">
      <w:numFmt w:val="bullet"/>
      <w:lvlText w:val="•"/>
      <w:lvlJc w:val="left"/>
      <w:pPr>
        <w:ind w:left="8844" w:hanging="284"/>
      </w:pPr>
      <w:rPr>
        <w:rFonts w:hint="default"/>
      </w:rPr>
    </w:lvl>
  </w:abstractNum>
  <w:abstractNum w:abstractNumId="34" w15:restartNumberingAfterBreak="0">
    <w:nsid w:val="7FB63D12"/>
    <w:multiLevelType w:val="hybridMultilevel"/>
    <w:tmpl w:val="4678F860"/>
    <w:lvl w:ilvl="0" w:tplc="0E60CAE4">
      <w:numFmt w:val="bullet"/>
      <w:lvlText w:val="-"/>
      <w:lvlJc w:val="left"/>
      <w:pPr>
        <w:ind w:left="856" w:hanging="28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3306BEE4">
      <w:numFmt w:val="bullet"/>
      <w:lvlText w:val="•"/>
      <w:lvlJc w:val="left"/>
      <w:pPr>
        <w:ind w:left="1858" w:hanging="284"/>
      </w:pPr>
      <w:rPr>
        <w:rFonts w:hint="default"/>
      </w:rPr>
    </w:lvl>
    <w:lvl w:ilvl="2" w:tplc="C992A094">
      <w:numFmt w:val="bullet"/>
      <w:lvlText w:val="•"/>
      <w:lvlJc w:val="left"/>
      <w:pPr>
        <w:ind w:left="2856" w:hanging="284"/>
      </w:pPr>
      <w:rPr>
        <w:rFonts w:hint="default"/>
      </w:rPr>
    </w:lvl>
    <w:lvl w:ilvl="3" w:tplc="C470730C">
      <w:numFmt w:val="bullet"/>
      <w:lvlText w:val="•"/>
      <w:lvlJc w:val="left"/>
      <w:pPr>
        <w:ind w:left="3854" w:hanging="284"/>
      </w:pPr>
      <w:rPr>
        <w:rFonts w:hint="default"/>
      </w:rPr>
    </w:lvl>
    <w:lvl w:ilvl="4" w:tplc="24D44858">
      <w:numFmt w:val="bullet"/>
      <w:lvlText w:val="•"/>
      <w:lvlJc w:val="left"/>
      <w:pPr>
        <w:ind w:left="4852" w:hanging="284"/>
      </w:pPr>
      <w:rPr>
        <w:rFonts w:hint="default"/>
      </w:rPr>
    </w:lvl>
    <w:lvl w:ilvl="5" w:tplc="D5D028F2">
      <w:numFmt w:val="bullet"/>
      <w:lvlText w:val="•"/>
      <w:lvlJc w:val="left"/>
      <w:pPr>
        <w:ind w:left="5850" w:hanging="284"/>
      </w:pPr>
      <w:rPr>
        <w:rFonts w:hint="default"/>
      </w:rPr>
    </w:lvl>
    <w:lvl w:ilvl="6" w:tplc="1E8E7622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5D527420">
      <w:numFmt w:val="bullet"/>
      <w:lvlText w:val="•"/>
      <w:lvlJc w:val="left"/>
      <w:pPr>
        <w:ind w:left="7846" w:hanging="284"/>
      </w:pPr>
      <w:rPr>
        <w:rFonts w:hint="default"/>
      </w:rPr>
    </w:lvl>
    <w:lvl w:ilvl="8" w:tplc="624C578C">
      <w:numFmt w:val="bullet"/>
      <w:lvlText w:val="•"/>
      <w:lvlJc w:val="left"/>
      <w:pPr>
        <w:ind w:left="8844" w:hanging="284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9"/>
  </w:num>
  <w:num w:numId="5">
    <w:abstractNumId w:val="9"/>
  </w:num>
  <w:num w:numId="6">
    <w:abstractNumId w:val="30"/>
  </w:num>
  <w:num w:numId="7">
    <w:abstractNumId w:val="5"/>
  </w:num>
  <w:num w:numId="8">
    <w:abstractNumId w:val="25"/>
  </w:num>
  <w:num w:numId="9">
    <w:abstractNumId w:val="33"/>
  </w:num>
  <w:num w:numId="10">
    <w:abstractNumId w:val="24"/>
  </w:num>
  <w:num w:numId="11">
    <w:abstractNumId w:val="13"/>
  </w:num>
  <w:num w:numId="12">
    <w:abstractNumId w:val="12"/>
  </w:num>
  <w:num w:numId="13">
    <w:abstractNumId w:val="18"/>
  </w:num>
  <w:num w:numId="14">
    <w:abstractNumId w:val="3"/>
  </w:num>
  <w:num w:numId="15">
    <w:abstractNumId w:val="20"/>
  </w:num>
  <w:num w:numId="16">
    <w:abstractNumId w:val="17"/>
  </w:num>
  <w:num w:numId="17">
    <w:abstractNumId w:val="29"/>
  </w:num>
  <w:num w:numId="18">
    <w:abstractNumId w:val="10"/>
  </w:num>
  <w:num w:numId="19">
    <w:abstractNumId w:val="26"/>
  </w:num>
  <w:num w:numId="20">
    <w:abstractNumId w:val="27"/>
  </w:num>
  <w:num w:numId="21">
    <w:abstractNumId w:val="2"/>
  </w:num>
  <w:num w:numId="22">
    <w:abstractNumId w:val="11"/>
  </w:num>
  <w:num w:numId="23">
    <w:abstractNumId w:val="32"/>
  </w:num>
  <w:num w:numId="24">
    <w:abstractNumId w:val="23"/>
  </w:num>
  <w:num w:numId="25">
    <w:abstractNumId w:val="8"/>
  </w:num>
  <w:num w:numId="26">
    <w:abstractNumId w:val="21"/>
  </w:num>
  <w:num w:numId="27">
    <w:abstractNumId w:val="34"/>
  </w:num>
  <w:num w:numId="28">
    <w:abstractNumId w:val="16"/>
  </w:num>
  <w:num w:numId="29">
    <w:abstractNumId w:val="31"/>
  </w:num>
  <w:num w:numId="30">
    <w:abstractNumId w:val="28"/>
  </w:num>
  <w:num w:numId="31">
    <w:abstractNumId w:val="15"/>
  </w:num>
  <w:num w:numId="32">
    <w:abstractNumId w:val="22"/>
  </w:num>
  <w:num w:numId="33">
    <w:abstractNumId w:val="6"/>
  </w:num>
  <w:num w:numId="34">
    <w:abstractNumId w:val="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80"/>
    <w:rsid w:val="00003316"/>
    <w:rsid w:val="00003E5A"/>
    <w:rsid w:val="00032987"/>
    <w:rsid w:val="00036B4C"/>
    <w:rsid w:val="000539AF"/>
    <w:rsid w:val="000D1F25"/>
    <w:rsid w:val="000E4E1B"/>
    <w:rsid w:val="00134165"/>
    <w:rsid w:val="00146D15"/>
    <w:rsid w:val="00155AB2"/>
    <w:rsid w:val="00164DCC"/>
    <w:rsid w:val="00172022"/>
    <w:rsid w:val="001725FE"/>
    <w:rsid w:val="0018220E"/>
    <w:rsid w:val="001954DC"/>
    <w:rsid w:val="00197C7E"/>
    <w:rsid w:val="001C0B08"/>
    <w:rsid w:val="001E5623"/>
    <w:rsid w:val="00202EE4"/>
    <w:rsid w:val="002044EB"/>
    <w:rsid w:val="00207F24"/>
    <w:rsid w:val="0021540E"/>
    <w:rsid w:val="00220C9D"/>
    <w:rsid w:val="002340F7"/>
    <w:rsid w:val="00250A64"/>
    <w:rsid w:val="00250A6E"/>
    <w:rsid w:val="002A0E32"/>
    <w:rsid w:val="002C191C"/>
    <w:rsid w:val="002D3ED3"/>
    <w:rsid w:val="002E0775"/>
    <w:rsid w:val="002E4579"/>
    <w:rsid w:val="002F63F1"/>
    <w:rsid w:val="003068BB"/>
    <w:rsid w:val="0032182E"/>
    <w:rsid w:val="00322A59"/>
    <w:rsid w:val="0033394E"/>
    <w:rsid w:val="00341BA0"/>
    <w:rsid w:val="003513F2"/>
    <w:rsid w:val="00357AE4"/>
    <w:rsid w:val="003606FF"/>
    <w:rsid w:val="00362050"/>
    <w:rsid w:val="00364463"/>
    <w:rsid w:val="00374E81"/>
    <w:rsid w:val="0039403F"/>
    <w:rsid w:val="003B49E9"/>
    <w:rsid w:val="003C5CF3"/>
    <w:rsid w:val="003D254F"/>
    <w:rsid w:val="003D3487"/>
    <w:rsid w:val="003F1130"/>
    <w:rsid w:val="003F50EA"/>
    <w:rsid w:val="00415049"/>
    <w:rsid w:val="00416F49"/>
    <w:rsid w:val="004232D2"/>
    <w:rsid w:val="00427F35"/>
    <w:rsid w:val="0043309B"/>
    <w:rsid w:val="00440064"/>
    <w:rsid w:val="004456E7"/>
    <w:rsid w:val="00446636"/>
    <w:rsid w:val="004629B1"/>
    <w:rsid w:val="0048657F"/>
    <w:rsid w:val="00494772"/>
    <w:rsid w:val="004A0E7C"/>
    <w:rsid w:val="004A3C52"/>
    <w:rsid w:val="004D6FCB"/>
    <w:rsid w:val="004F02FD"/>
    <w:rsid w:val="004F7111"/>
    <w:rsid w:val="005008CB"/>
    <w:rsid w:val="00505F88"/>
    <w:rsid w:val="005120E8"/>
    <w:rsid w:val="005123C8"/>
    <w:rsid w:val="005766D4"/>
    <w:rsid w:val="00577A32"/>
    <w:rsid w:val="005851E3"/>
    <w:rsid w:val="005876A4"/>
    <w:rsid w:val="00591B38"/>
    <w:rsid w:val="00596CC1"/>
    <w:rsid w:val="005D31F0"/>
    <w:rsid w:val="005E4F3E"/>
    <w:rsid w:val="005E77E9"/>
    <w:rsid w:val="00624DD7"/>
    <w:rsid w:val="006259F4"/>
    <w:rsid w:val="00632A58"/>
    <w:rsid w:val="0064693B"/>
    <w:rsid w:val="00653563"/>
    <w:rsid w:val="0067799B"/>
    <w:rsid w:val="00683A54"/>
    <w:rsid w:val="006A2FFB"/>
    <w:rsid w:val="006B1D3E"/>
    <w:rsid w:val="006C337B"/>
    <w:rsid w:val="006D0117"/>
    <w:rsid w:val="006D7E40"/>
    <w:rsid w:val="006E290C"/>
    <w:rsid w:val="006E5C06"/>
    <w:rsid w:val="006F5EC8"/>
    <w:rsid w:val="006F6508"/>
    <w:rsid w:val="00716555"/>
    <w:rsid w:val="007273C7"/>
    <w:rsid w:val="0073010E"/>
    <w:rsid w:val="007417AE"/>
    <w:rsid w:val="0078445B"/>
    <w:rsid w:val="00793EE4"/>
    <w:rsid w:val="007947A6"/>
    <w:rsid w:val="0080173E"/>
    <w:rsid w:val="00807B45"/>
    <w:rsid w:val="00843D52"/>
    <w:rsid w:val="00853C67"/>
    <w:rsid w:val="008543E5"/>
    <w:rsid w:val="0085778A"/>
    <w:rsid w:val="008B230B"/>
    <w:rsid w:val="008B32A9"/>
    <w:rsid w:val="008C6A4E"/>
    <w:rsid w:val="008C7AB8"/>
    <w:rsid w:val="008D6729"/>
    <w:rsid w:val="008E4607"/>
    <w:rsid w:val="009076B2"/>
    <w:rsid w:val="00916E07"/>
    <w:rsid w:val="00925A34"/>
    <w:rsid w:val="00926116"/>
    <w:rsid w:val="00937FB9"/>
    <w:rsid w:val="00942D39"/>
    <w:rsid w:val="00957F6F"/>
    <w:rsid w:val="009674DE"/>
    <w:rsid w:val="009A441E"/>
    <w:rsid w:val="009C434C"/>
    <w:rsid w:val="009F609C"/>
    <w:rsid w:val="00A050C3"/>
    <w:rsid w:val="00A157AF"/>
    <w:rsid w:val="00A314A0"/>
    <w:rsid w:val="00A322A4"/>
    <w:rsid w:val="00A4265B"/>
    <w:rsid w:val="00A75DB6"/>
    <w:rsid w:val="00AA4880"/>
    <w:rsid w:val="00AB144C"/>
    <w:rsid w:val="00AB562E"/>
    <w:rsid w:val="00AD0372"/>
    <w:rsid w:val="00AE1A8A"/>
    <w:rsid w:val="00B07106"/>
    <w:rsid w:val="00B2117A"/>
    <w:rsid w:val="00B213DE"/>
    <w:rsid w:val="00B236C1"/>
    <w:rsid w:val="00B3055A"/>
    <w:rsid w:val="00B364B2"/>
    <w:rsid w:val="00B506E5"/>
    <w:rsid w:val="00B814E6"/>
    <w:rsid w:val="00B84B1D"/>
    <w:rsid w:val="00B97208"/>
    <w:rsid w:val="00BB7A7D"/>
    <w:rsid w:val="00BD5C6F"/>
    <w:rsid w:val="00BD78A4"/>
    <w:rsid w:val="00C04672"/>
    <w:rsid w:val="00C14007"/>
    <w:rsid w:val="00C24FE5"/>
    <w:rsid w:val="00C84681"/>
    <w:rsid w:val="00C86E73"/>
    <w:rsid w:val="00CC4162"/>
    <w:rsid w:val="00CC783B"/>
    <w:rsid w:val="00CD14B3"/>
    <w:rsid w:val="00CD393E"/>
    <w:rsid w:val="00D069B9"/>
    <w:rsid w:val="00D10E47"/>
    <w:rsid w:val="00D517CF"/>
    <w:rsid w:val="00D545F5"/>
    <w:rsid w:val="00D73CB6"/>
    <w:rsid w:val="00D74EFB"/>
    <w:rsid w:val="00D97804"/>
    <w:rsid w:val="00DB4E5D"/>
    <w:rsid w:val="00DD5E22"/>
    <w:rsid w:val="00DD67C8"/>
    <w:rsid w:val="00DE5071"/>
    <w:rsid w:val="00DE5BDD"/>
    <w:rsid w:val="00DE6097"/>
    <w:rsid w:val="00E26D56"/>
    <w:rsid w:val="00E94DFA"/>
    <w:rsid w:val="00EB1E74"/>
    <w:rsid w:val="00EC7E28"/>
    <w:rsid w:val="00F010D1"/>
    <w:rsid w:val="00F0540D"/>
    <w:rsid w:val="00F06E18"/>
    <w:rsid w:val="00F31187"/>
    <w:rsid w:val="00F33E9C"/>
    <w:rsid w:val="00F34056"/>
    <w:rsid w:val="00F545A2"/>
    <w:rsid w:val="00F616D2"/>
    <w:rsid w:val="00F70C2B"/>
    <w:rsid w:val="00F770CE"/>
    <w:rsid w:val="00F83963"/>
    <w:rsid w:val="00F9550D"/>
    <w:rsid w:val="00FA1569"/>
    <w:rsid w:val="00FB21E6"/>
    <w:rsid w:val="00FE1226"/>
    <w:rsid w:val="00FE588A"/>
    <w:rsid w:val="00FF34BB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1D1D6C2-809C-414C-8D96-C20C2903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D31F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 w:bidi="ar-SA"/>
    </w:rPr>
  </w:style>
  <w:style w:type="paragraph" w:styleId="Titolo1">
    <w:name w:val="heading 1"/>
    <w:basedOn w:val="Normale"/>
    <w:uiPriority w:val="1"/>
    <w:qFormat/>
    <w:rsid w:val="005D31F0"/>
    <w:pPr>
      <w:spacing w:before="30"/>
      <w:ind w:left="68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rsid w:val="005D31F0"/>
    <w:pPr>
      <w:spacing w:before="59"/>
      <w:ind w:left="572"/>
      <w:outlineLvl w:val="1"/>
    </w:pPr>
    <w:rPr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5D31F0"/>
    <w:pPr>
      <w:ind w:left="572"/>
      <w:outlineLvl w:val="2"/>
    </w:pPr>
    <w:rPr>
      <w:b/>
      <w:b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31F0"/>
    <w:pPr>
      <w:widowControl w:val="0"/>
      <w:autoSpaceDE w:val="0"/>
      <w:autoSpaceDN w:val="0"/>
    </w:pPr>
    <w:rPr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Corpo del testo"/>
    <w:basedOn w:val="Normale"/>
    <w:link w:val="CorpodeltestoCarattere"/>
    <w:uiPriority w:val="1"/>
    <w:qFormat/>
    <w:rsid w:val="005D31F0"/>
    <w:rPr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1"/>
    <w:qFormat/>
    <w:rsid w:val="005D31F0"/>
    <w:pPr>
      <w:ind w:left="856" w:right="293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5D31F0"/>
  </w:style>
  <w:style w:type="paragraph" w:styleId="Intestazione">
    <w:name w:val="header"/>
    <w:basedOn w:val="Normale"/>
    <w:link w:val="IntestazioneCarattere"/>
    <w:uiPriority w:val="99"/>
    <w:unhideWhenUsed/>
    <w:rsid w:val="005E77E9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E77E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E77E9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E77E9"/>
    <w:rPr>
      <w:rFonts w:ascii="Times New Roman" w:eastAsia="Times New Roman" w:hAnsi="Times New Roman" w:cs="Times New Roman"/>
    </w:rPr>
  </w:style>
  <w:style w:type="character" w:customStyle="1" w:styleId="Titolo3Carattere">
    <w:name w:val="Titolo 3 Carattere"/>
    <w:link w:val="Titolo3"/>
    <w:uiPriority w:val="1"/>
    <w:rsid w:val="0036446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ltestoCarattere">
    <w:name w:val="Corpo del testo Carattere"/>
    <w:link w:val="Corpodeltesto"/>
    <w:uiPriority w:val="1"/>
    <w:rsid w:val="00364463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E26D5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3563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5356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653563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F06E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6E18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F06E18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E1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06E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E1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6E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5A530-9F96-4AEE-96FF-5A23ADE9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Revisione Convenzione locale Tipo COREPLA 2017 DEF</vt:lpstr>
    </vt:vector>
  </TitlesOfParts>
  <Company>Legali Online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Revisione Convenzione locale Tipo COREPLA 2017 DEF</dc:title>
  <dc:subject/>
  <dc:creator>Amore</dc:creator>
  <cp:keywords/>
  <cp:lastModifiedBy>giovanni albetti</cp:lastModifiedBy>
  <cp:revision>20</cp:revision>
  <cp:lastPrinted>2018-10-11T01:50:00Z</cp:lastPrinted>
  <dcterms:created xsi:type="dcterms:W3CDTF">2020-05-25T06:52:00Z</dcterms:created>
  <dcterms:modified xsi:type="dcterms:W3CDTF">2020-05-25T06:52:00Z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2018-08-30T00:00:00Z</vt:filetime>
  </property>
</Properties>
</file>